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56D4" w:rsidRPr="008F56D4" w:rsidRDefault="00EF5BF0" w:rsidP="00EF5BF0">
      <w:pPr>
        <w:pStyle w:val="Default"/>
        <w:jc w:val="both"/>
        <w:rPr>
          <w:rFonts w:asciiTheme="minorHAnsi" w:hAnsiTheme="minorHAnsi"/>
          <w:sz w:val="23"/>
          <w:szCs w:val="23"/>
        </w:rPr>
      </w:pPr>
      <w:r w:rsidRPr="00EF5BF0">
        <w:rPr>
          <w:rFonts w:asciiTheme="minorHAnsi" w:hAnsiTheme="minorHAnsi"/>
          <w:b/>
          <w:bCs/>
          <w:sz w:val="23"/>
          <w:szCs w:val="23"/>
        </w:rPr>
        <w:t>-</w:t>
      </w:r>
      <w:r>
        <w:rPr>
          <w:rFonts w:asciiTheme="minorHAnsi" w:hAnsiTheme="minorHAnsi"/>
          <w:b/>
          <w:bCs/>
          <w:sz w:val="23"/>
          <w:szCs w:val="23"/>
        </w:rPr>
        <w:t xml:space="preserve">  </w:t>
      </w:r>
      <w:r w:rsidR="008F56D4" w:rsidRPr="008F56D4">
        <w:rPr>
          <w:rFonts w:asciiTheme="minorHAnsi" w:hAnsiTheme="minorHAnsi"/>
          <w:b/>
          <w:bCs/>
          <w:sz w:val="23"/>
          <w:szCs w:val="23"/>
        </w:rPr>
        <w:t xml:space="preserve">Da quanto Penta Systems adotta questi sistemi? </w:t>
      </w:r>
    </w:p>
    <w:p w:rsidR="008F56D4" w:rsidRPr="008F56D4" w:rsidRDefault="008F56D4" w:rsidP="008F56D4">
      <w:pPr>
        <w:pStyle w:val="Default"/>
        <w:jc w:val="both"/>
        <w:rPr>
          <w:rFonts w:asciiTheme="minorHAnsi" w:hAnsiTheme="minorHAnsi"/>
          <w:sz w:val="22"/>
          <w:szCs w:val="22"/>
        </w:rPr>
      </w:pPr>
      <w:r w:rsidRPr="008F56D4">
        <w:rPr>
          <w:rFonts w:asciiTheme="minorHAnsi" w:hAnsiTheme="minorHAnsi"/>
          <w:sz w:val="22"/>
          <w:szCs w:val="22"/>
        </w:rPr>
        <w:t>Penta Systems ha iniziato nel corso del 2013 a seguito di un corso di formazione</w:t>
      </w:r>
    </w:p>
    <w:p w:rsidR="008F56D4" w:rsidRPr="008F56D4" w:rsidRDefault="008F56D4" w:rsidP="008F56D4">
      <w:pPr>
        <w:pStyle w:val="Default"/>
        <w:jc w:val="both"/>
        <w:rPr>
          <w:rFonts w:asciiTheme="minorHAnsi" w:hAnsiTheme="minorHAnsi"/>
          <w:sz w:val="22"/>
          <w:szCs w:val="22"/>
        </w:rPr>
      </w:pPr>
      <w:r w:rsidRPr="008F56D4">
        <w:rPr>
          <w:rFonts w:asciiTheme="minorHAnsi" w:hAnsiTheme="minorHAnsi"/>
          <w:sz w:val="22"/>
          <w:szCs w:val="22"/>
        </w:rPr>
        <w:t xml:space="preserve"> </w:t>
      </w:r>
    </w:p>
    <w:p w:rsidR="008F56D4" w:rsidRPr="008F56D4" w:rsidRDefault="008F56D4" w:rsidP="008F56D4">
      <w:pPr>
        <w:pStyle w:val="Default"/>
        <w:jc w:val="both"/>
        <w:rPr>
          <w:rFonts w:asciiTheme="minorHAnsi" w:hAnsiTheme="minorHAnsi"/>
          <w:sz w:val="23"/>
          <w:szCs w:val="23"/>
        </w:rPr>
      </w:pPr>
      <w:r w:rsidRPr="008F56D4">
        <w:rPr>
          <w:rFonts w:asciiTheme="minorHAnsi" w:hAnsiTheme="minorHAnsi"/>
          <w:b/>
          <w:bCs/>
          <w:sz w:val="23"/>
          <w:szCs w:val="23"/>
        </w:rPr>
        <w:t xml:space="preserve">- Da dove è partita la decisione, per quali motivi? </w:t>
      </w:r>
    </w:p>
    <w:p w:rsidR="008F56D4" w:rsidRPr="008F56D4" w:rsidRDefault="008F56D4" w:rsidP="008F56D4">
      <w:pPr>
        <w:pStyle w:val="Default"/>
        <w:jc w:val="both"/>
        <w:rPr>
          <w:rFonts w:asciiTheme="minorHAnsi" w:hAnsiTheme="minorHAnsi"/>
          <w:sz w:val="22"/>
          <w:szCs w:val="22"/>
        </w:rPr>
      </w:pPr>
      <w:r w:rsidRPr="008F56D4">
        <w:rPr>
          <w:rFonts w:asciiTheme="minorHAnsi" w:hAnsiTheme="minorHAnsi"/>
          <w:sz w:val="22"/>
          <w:szCs w:val="22"/>
        </w:rPr>
        <w:t xml:space="preserve">La competizione internazionale sempre più accesa e le esigenze di rispondere in modo adeguato alle mutevoli esigenze dei clienti, ha portato alla decisione di migliorare il modello di gestione a partire dalle </w:t>
      </w:r>
      <w:proofErr w:type="spellStart"/>
      <w:r w:rsidRPr="008F56D4">
        <w:rPr>
          <w:rFonts w:asciiTheme="minorHAnsi" w:hAnsiTheme="minorHAnsi"/>
          <w:sz w:val="22"/>
          <w:szCs w:val="22"/>
        </w:rPr>
        <w:t>operations</w:t>
      </w:r>
      <w:proofErr w:type="spellEnd"/>
      <w:r w:rsidRPr="008F56D4">
        <w:rPr>
          <w:rFonts w:asciiTheme="minorHAnsi" w:hAnsiTheme="minorHAnsi"/>
          <w:sz w:val="22"/>
          <w:szCs w:val="22"/>
        </w:rPr>
        <w:t xml:space="preserve">, mantenendo comunque l’orientamento aziendale verso produzioni di qualità con spiccate caratteristiche artigianali. </w:t>
      </w:r>
    </w:p>
    <w:p w:rsidR="008F56D4" w:rsidRPr="008F56D4" w:rsidRDefault="008F56D4" w:rsidP="008F56D4">
      <w:pPr>
        <w:pStyle w:val="Default"/>
        <w:jc w:val="both"/>
        <w:rPr>
          <w:rFonts w:asciiTheme="minorHAnsi" w:hAnsiTheme="minorHAnsi"/>
          <w:sz w:val="22"/>
          <w:szCs w:val="22"/>
        </w:rPr>
      </w:pPr>
    </w:p>
    <w:p w:rsidR="008F56D4" w:rsidRPr="008F56D4" w:rsidRDefault="008F56D4" w:rsidP="008F56D4">
      <w:pPr>
        <w:pStyle w:val="Default"/>
        <w:jc w:val="both"/>
        <w:rPr>
          <w:rFonts w:asciiTheme="minorHAnsi" w:hAnsiTheme="minorHAnsi"/>
          <w:sz w:val="23"/>
          <w:szCs w:val="23"/>
        </w:rPr>
      </w:pPr>
      <w:r w:rsidRPr="008F56D4">
        <w:rPr>
          <w:rFonts w:asciiTheme="minorHAnsi" w:hAnsiTheme="minorHAnsi"/>
          <w:b/>
          <w:bCs/>
          <w:sz w:val="23"/>
          <w:szCs w:val="23"/>
        </w:rPr>
        <w:t>- Quali sono le basi teoriche di questo sistema? (</w:t>
      </w:r>
      <w:proofErr w:type="gramStart"/>
      <w:r w:rsidRPr="008F56D4">
        <w:rPr>
          <w:rFonts w:asciiTheme="minorHAnsi" w:hAnsiTheme="minorHAnsi"/>
          <w:b/>
          <w:bCs/>
          <w:sz w:val="23"/>
          <w:szCs w:val="23"/>
        </w:rPr>
        <w:t>se</w:t>
      </w:r>
      <w:proofErr w:type="gramEnd"/>
      <w:r w:rsidRPr="008F56D4">
        <w:rPr>
          <w:rFonts w:asciiTheme="minorHAnsi" w:hAnsiTheme="minorHAnsi"/>
          <w:b/>
          <w:bCs/>
          <w:sz w:val="23"/>
          <w:szCs w:val="23"/>
        </w:rPr>
        <w:t xml:space="preserve"> mi puoi anche inviare in aggiunta link o altre info) </w:t>
      </w:r>
    </w:p>
    <w:p w:rsidR="008F56D4" w:rsidRPr="008F56D4" w:rsidRDefault="008F56D4" w:rsidP="008F56D4">
      <w:pPr>
        <w:pStyle w:val="Default"/>
        <w:jc w:val="both"/>
        <w:rPr>
          <w:rFonts w:asciiTheme="minorHAnsi" w:hAnsiTheme="minorHAnsi"/>
          <w:sz w:val="22"/>
          <w:szCs w:val="22"/>
        </w:rPr>
      </w:pPr>
      <w:r w:rsidRPr="008F56D4">
        <w:rPr>
          <w:rFonts w:asciiTheme="minorHAnsi" w:hAnsiTheme="minorHAnsi"/>
          <w:sz w:val="22"/>
          <w:szCs w:val="22"/>
        </w:rPr>
        <w:t xml:space="preserve">Più che di Lean Production (produzione snella) è opportuno parare di Lean </w:t>
      </w:r>
      <w:proofErr w:type="spellStart"/>
      <w:r w:rsidRPr="008F56D4">
        <w:rPr>
          <w:rFonts w:asciiTheme="minorHAnsi" w:hAnsiTheme="minorHAnsi"/>
          <w:sz w:val="22"/>
          <w:szCs w:val="22"/>
        </w:rPr>
        <w:t>Thinking</w:t>
      </w:r>
      <w:proofErr w:type="spellEnd"/>
      <w:r w:rsidRPr="008F56D4">
        <w:rPr>
          <w:rFonts w:asciiTheme="minorHAnsi" w:hAnsiTheme="minorHAnsi"/>
          <w:sz w:val="22"/>
          <w:szCs w:val="22"/>
        </w:rPr>
        <w:t xml:space="preserve"> (pensiero snello) in quanto si riferisce ad un approccio organizzativo che comprende tutte le aree aziendali e non solo la produzione. Tutta l'azienda, infatti, viene coinvolta in una visione di insieme tramite la messa a flusso dei processi principali, dalla progettazione, alla gestione degli ordini cliente, comprendendo tutto il processo produttivo. </w:t>
      </w:r>
    </w:p>
    <w:p w:rsidR="008F56D4" w:rsidRPr="008F56D4" w:rsidRDefault="008F56D4" w:rsidP="008F56D4">
      <w:pPr>
        <w:pStyle w:val="Default"/>
        <w:jc w:val="both"/>
        <w:rPr>
          <w:rFonts w:asciiTheme="minorHAnsi" w:hAnsiTheme="minorHAnsi"/>
          <w:sz w:val="22"/>
          <w:szCs w:val="22"/>
        </w:rPr>
      </w:pPr>
    </w:p>
    <w:p w:rsidR="008F56D4" w:rsidRPr="00EF5BF0" w:rsidRDefault="008F56D4" w:rsidP="00EF5BF0">
      <w:pPr>
        <w:pStyle w:val="Default"/>
        <w:jc w:val="both"/>
        <w:rPr>
          <w:rFonts w:asciiTheme="minorHAnsi" w:hAnsiTheme="minorHAnsi"/>
          <w:sz w:val="22"/>
          <w:szCs w:val="22"/>
        </w:rPr>
      </w:pPr>
      <w:bookmarkStart w:id="0" w:name="_GoBack"/>
      <w:r w:rsidRPr="00EF5BF0">
        <w:rPr>
          <w:rFonts w:asciiTheme="minorHAnsi" w:hAnsiTheme="minorHAnsi"/>
          <w:bCs/>
          <w:sz w:val="22"/>
          <w:szCs w:val="22"/>
        </w:rPr>
        <w:t xml:space="preserve">L’obiettivo è la massima soddisfazione del cliente e il miglioramento dell’ambiente di lavoro interno </w:t>
      </w:r>
    </w:p>
    <w:bookmarkEnd w:id="0"/>
    <w:p w:rsidR="008F56D4" w:rsidRPr="008F56D4" w:rsidRDefault="008F56D4" w:rsidP="008F56D4">
      <w:pPr>
        <w:pStyle w:val="Default"/>
        <w:jc w:val="both"/>
        <w:rPr>
          <w:rFonts w:asciiTheme="minorHAnsi" w:hAnsiTheme="minorHAnsi"/>
          <w:sz w:val="22"/>
          <w:szCs w:val="22"/>
        </w:rPr>
      </w:pPr>
      <w:r w:rsidRPr="008F56D4">
        <w:rPr>
          <w:rFonts w:asciiTheme="minorHAnsi" w:hAnsiTheme="minorHAnsi"/>
          <w:sz w:val="22"/>
          <w:szCs w:val="22"/>
        </w:rPr>
        <w:t xml:space="preserve">La metodologia Lean nasce nel settore </w:t>
      </w:r>
      <w:proofErr w:type="spellStart"/>
      <w:r w:rsidRPr="008F56D4">
        <w:rPr>
          <w:rFonts w:asciiTheme="minorHAnsi" w:hAnsiTheme="minorHAnsi"/>
          <w:sz w:val="22"/>
          <w:szCs w:val="22"/>
        </w:rPr>
        <w:t>automotive</w:t>
      </w:r>
      <w:proofErr w:type="spellEnd"/>
      <w:r w:rsidRPr="008F56D4">
        <w:rPr>
          <w:rFonts w:asciiTheme="minorHAnsi" w:hAnsiTheme="minorHAnsi"/>
          <w:sz w:val="22"/>
          <w:szCs w:val="22"/>
        </w:rPr>
        <w:t xml:space="preserve"> e rappresenta una generalizzazione e divulgazione in occidente del sistema di produzione Toyota. Gli altri approcci normalmente hanno il loro pilastro principale nel taglio dei costi, ma concentrandosi solo sui costi il rischio è di portare a prodotti “poveri”, clienti insoddisfatti e lavoratori demotivati. Il Lean </w:t>
      </w:r>
      <w:proofErr w:type="spellStart"/>
      <w:r w:rsidRPr="008F56D4">
        <w:rPr>
          <w:rFonts w:asciiTheme="minorHAnsi" w:hAnsiTheme="minorHAnsi"/>
          <w:sz w:val="22"/>
          <w:szCs w:val="22"/>
        </w:rPr>
        <w:t>Thinking</w:t>
      </w:r>
      <w:proofErr w:type="spellEnd"/>
      <w:r w:rsidRPr="008F56D4">
        <w:rPr>
          <w:rFonts w:asciiTheme="minorHAnsi" w:hAnsiTheme="minorHAnsi"/>
          <w:sz w:val="22"/>
          <w:szCs w:val="22"/>
        </w:rPr>
        <w:t xml:space="preserve"> si basa invece sulla riduzione degli sprechi, che porta a migliorare la qualità, i tempi di produzione e i risultati complessivi. L'effetto derivato sarà quindi, anche la riduzione dei costi. E' una strategia operativa perché all’interno di un determinato paradigma organizzativo, sviluppa un approccio estremamente pratico che coinvolge tutto il personale dell’azienda nella realizzazione della “conversione snella”. </w:t>
      </w:r>
    </w:p>
    <w:p w:rsidR="008F56D4" w:rsidRPr="008F56D4" w:rsidRDefault="008F56D4" w:rsidP="008F56D4">
      <w:pPr>
        <w:pStyle w:val="Default"/>
        <w:jc w:val="both"/>
        <w:rPr>
          <w:rFonts w:asciiTheme="minorHAnsi" w:hAnsiTheme="minorHAnsi"/>
          <w:sz w:val="22"/>
          <w:szCs w:val="22"/>
        </w:rPr>
      </w:pPr>
      <w:r w:rsidRPr="008F56D4">
        <w:rPr>
          <w:rFonts w:asciiTheme="minorHAnsi" w:hAnsiTheme="minorHAnsi"/>
          <w:sz w:val="22"/>
          <w:szCs w:val="22"/>
        </w:rPr>
        <w:t xml:space="preserve">https://it.wikipedia.org/wiki/Produzione_snella </w:t>
      </w:r>
    </w:p>
    <w:p w:rsidR="008F56D4" w:rsidRPr="008F56D4" w:rsidRDefault="008F56D4" w:rsidP="008F56D4">
      <w:pPr>
        <w:pStyle w:val="Default"/>
        <w:jc w:val="both"/>
        <w:rPr>
          <w:rFonts w:asciiTheme="minorHAnsi" w:hAnsiTheme="minorHAnsi"/>
          <w:sz w:val="22"/>
          <w:szCs w:val="22"/>
        </w:rPr>
      </w:pPr>
      <w:r w:rsidRPr="008F56D4">
        <w:rPr>
          <w:rFonts w:asciiTheme="minorHAnsi" w:hAnsiTheme="minorHAnsi"/>
          <w:sz w:val="22"/>
          <w:szCs w:val="22"/>
        </w:rPr>
        <w:t>Il miglioramento continuo (</w:t>
      </w:r>
      <w:proofErr w:type="spellStart"/>
      <w:r w:rsidRPr="008F56D4">
        <w:rPr>
          <w:rFonts w:asciiTheme="minorHAnsi" w:hAnsiTheme="minorHAnsi"/>
          <w:sz w:val="22"/>
          <w:szCs w:val="22"/>
        </w:rPr>
        <w:t>Kaizen</w:t>
      </w:r>
      <w:proofErr w:type="spellEnd"/>
      <w:r w:rsidRPr="008F56D4">
        <w:rPr>
          <w:rFonts w:asciiTheme="minorHAnsi" w:hAnsiTheme="minorHAnsi"/>
          <w:sz w:val="22"/>
          <w:szCs w:val="22"/>
        </w:rPr>
        <w:t xml:space="preserve">) determina un salto graduale e conseguito nel tempo della prestazione di un processo aziendale e si ottiene per ottimizzazione del processo, riduzione della difettosità, responsabilizzazione dell’operatore. E’ in questa ottica che si inquadra l’approccio metodologico del Lean </w:t>
      </w:r>
      <w:proofErr w:type="spellStart"/>
      <w:r w:rsidRPr="008F56D4">
        <w:rPr>
          <w:rFonts w:asciiTheme="minorHAnsi" w:hAnsiTheme="minorHAnsi"/>
          <w:sz w:val="22"/>
          <w:szCs w:val="22"/>
        </w:rPr>
        <w:t>Thinking</w:t>
      </w:r>
      <w:proofErr w:type="spellEnd"/>
      <w:r w:rsidRPr="008F56D4">
        <w:rPr>
          <w:rFonts w:asciiTheme="minorHAnsi" w:hAnsiTheme="minorHAnsi"/>
          <w:sz w:val="22"/>
          <w:szCs w:val="22"/>
        </w:rPr>
        <w:t xml:space="preserve">, integrandosi alla filosofia </w:t>
      </w:r>
      <w:proofErr w:type="spellStart"/>
      <w:r w:rsidRPr="008F56D4">
        <w:rPr>
          <w:rFonts w:asciiTheme="minorHAnsi" w:hAnsiTheme="minorHAnsi"/>
          <w:sz w:val="22"/>
          <w:szCs w:val="22"/>
        </w:rPr>
        <w:t>Kaizen</w:t>
      </w:r>
      <w:proofErr w:type="spellEnd"/>
      <w:r w:rsidRPr="008F56D4">
        <w:rPr>
          <w:rFonts w:asciiTheme="minorHAnsi" w:hAnsiTheme="minorHAnsi"/>
          <w:sz w:val="22"/>
          <w:szCs w:val="22"/>
        </w:rPr>
        <w:t xml:space="preserve"> del miglioramento continua. </w:t>
      </w:r>
    </w:p>
    <w:p w:rsidR="008F56D4" w:rsidRPr="008F56D4" w:rsidRDefault="008F56D4" w:rsidP="008F56D4">
      <w:pPr>
        <w:pStyle w:val="Default"/>
        <w:jc w:val="both"/>
        <w:rPr>
          <w:rFonts w:asciiTheme="minorHAnsi" w:hAnsiTheme="minorHAnsi"/>
          <w:sz w:val="22"/>
          <w:szCs w:val="22"/>
        </w:rPr>
      </w:pPr>
      <w:r w:rsidRPr="008F56D4">
        <w:rPr>
          <w:rFonts w:asciiTheme="minorHAnsi" w:hAnsiTheme="minorHAnsi"/>
          <w:sz w:val="22"/>
          <w:szCs w:val="22"/>
        </w:rPr>
        <w:t>Alcuni strumenti utilizzati nell’approccio Lean, anche in Penta Systems (vedi il loro significato in allegato: PDCA - Plan-Do-</w:t>
      </w:r>
      <w:proofErr w:type="spellStart"/>
      <w:r w:rsidRPr="008F56D4">
        <w:rPr>
          <w:rFonts w:asciiTheme="minorHAnsi" w:hAnsiTheme="minorHAnsi"/>
          <w:sz w:val="22"/>
          <w:szCs w:val="22"/>
        </w:rPr>
        <w:t>Check</w:t>
      </w:r>
      <w:proofErr w:type="spellEnd"/>
      <w:r w:rsidRPr="008F56D4">
        <w:rPr>
          <w:rFonts w:asciiTheme="minorHAnsi" w:hAnsiTheme="minorHAnsi"/>
          <w:sz w:val="22"/>
          <w:szCs w:val="22"/>
        </w:rPr>
        <w:t>-</w:t>
      </w:r>
      <w:proofErr w:type="spellStart"/>
      <w:r w:rsidRPr="008F56D4">
        <w:rPr>
          <w:rFonts w:asciiTheme="minorHAnsi" w:hAnsiTheme="minorHAnsi"/>
          <w:sz w:val="22"/>
          <w:szCs w:val="22"/>
        </w:rPr>
        <w:t>Act</w:t>
      </w:r>
      <w:proofErr w:type="spellEnd"/>
      <w:r w:rsidRPr="008F56D4">
        <w:rPr>
          <w:rFonts w:asciiTheme="minorHAnsi" w:hAnsiTheme="minorHAnsi"/>
          <w:sz w:val="22"/>
          <w:szCs w:val="22"/>
        </w:rPr>
        <w:t xml:space="preserve"> VSM – Value </w:t>
      </w:r>
      <w:proofErr w:type="spellStart"/>
      <w:r w:rsidRPr="008F56D4">
        <w:rPr>
          <w:rFonts w:asciiTheme="minorHAnsi" w:hAnsiTheme="minorHAnsi"/>
          <w:sz w:val="22"/>
          <w:szCs w:val="22"/>
        </w:rPr>
        <w:t>Stream</w:t>
      </w:r>
      <w:proofErr w:type="spellEnd"/>
      <w:r w:rsidRPr="008F56D4">
        <w:rPr>
          <w:rFonts w:asciiTheme="minorHAnsi" w:hAnsiTheme="minorHAnsi"/>
          <w:sz w:val="22"/>
          <w:szCs w:val="22"/>
        </w:rPr>
        <w:t xml:space="preserve"> </w:t>
      </w:r>
      <w:proofErr w:type="spellStart"/>
      <w:r w:rsidRPr="008F56D4">
        <w:rPr>
          <w:rFonts w:asciiTheme="minorHAnsi" w:hAnsiTheme="minorHAnsi"/>
          <w:sz w:val="22"/>
          <w:szCs w:val="22"/>
        </w:rPr>
        <w:t>Map</w:t>
      </w:r>
      <w:proofErr w:type="spellEnd"/>
      <w:r w:rsidRPr="008F56D4">
        <w:rPr>
          <w:rFonts w:asciiTheme="minorHAnsi" w:hAnsiTheme="minorHAnsi"/>
          <w:sz w:val="22"/>
          <w:szCs w:val="22"/>
        </w:rPr>
        <w:t xml:space="preserve"> 5S – </w:t>
      </w:r>
      <w:proofErr w:type="spellStart"/>
      <w:r w:rsidRPr="008F56D4">
        <w:rPr>
          <w:rFonts w:asciiTheme="minorHAnsi" w:hAnsiTheme="minorHAnsi"/>
          <w:sz w:val="22"/>
          <w:szCs w:val="22"/>
        </w:rPr>
        <w:t>Seiri</w:t>
      </w:r>
      <w:proofErr w:type="spellEnd"/>
      <w:r w:rsidRPr="008F56D4">
        <w:rPr>
          <w:rFonts w:asciiTheme="minorHAnsi" w:hAnsiTheme="minorHAnsi"/>
          <w:sz w:val="22"/>
          <w:szCs w:val="22"/>
        </w:rPr>
        <w:t xml:space="preserve">, </w:t>
      </w:r>
      <w:proofErr w:type="spellStart"/>
      <w:r w:rsidRPr="008F56D4">
        <w:rPr>
          <w:rFonts w:asciiTheme="minorHAnsi" w:hAnsiTheme="minorHAnsi"/>
          <w:sz w:val="22"/>
          <w:szCs w:val="22"/>
        </w:rPr>
        <w:t>Seiton</w:t>
      </w:r>
      <w:proofErr w:type="spellEnd"/>
      <w:r w:rsidRPr="008F56D4">
        <w:rPr>
          <w:rFonts w:asciiTheme="minorHAnsi" w:hAnsiTheme="minorHAnsi"/>
          <w:sz w:val="22"/>
          <w:szCs w:val="22"/>
        </w:rPr>
        <w:t xml:space="preserve">, </w:t>
      </w:r>
      <w:proofErr w:type="spellStart"/>
      <w:r w:rsidRPr="008F56D4">
        <w:rPr>
          <w:rFonts w:asciiTheme="minorHAnsi" w:hAnsiTheme="minorHAnsi"/>
          <w:sz w:val="22"/>
          <w:szCs w:val="22"/>
        </w:rPr>
        <w:t>Seiso</w:t>
      </w:r>
      <w:proofErr w:type="spellEnd"/>
      <w:r w:rsidRPr="008F56D4">
        <w:rPr>
          <w:rFonts w:asciiTheme="minorHAnsi" w:hAnsiTheme="minorHAnsi"/>
          <w:sz w:val="22"/>
          <w:szCs w:val="22"/>
        </w:rPr>
        <w:t xml:space="preserve">, </w:t>
      </w:r>
      <w:proofErr w:type="spellStart"/>
      <w:r w:rsidRPr="008F56D4">
        <w:rPr>
          <w:rFonts w:asciiTheme="minorHAnsi" w:hAnsiTheme="minorHAnsi"/>
          <w:sz w:val="22"/>
          <w:szCs w:val="22"/>
        </w:rPr>
        <w:t>Seiketsu</w:t>
      </w:r>
      <w:proofErr w:type="spellEnd"/>
      <w:r w:rsidRPr="008F56D4">
        <w:rPr>
          <w:rFonts w:asciiTheme="minorHAnsi" w:hAnsiTheme="minorHAnsi"/>
          <w:sz w:val="22"/>
          <w:szCs w:val="22"/>
        </w:rPr>
        <w:t xml:space="preserve">, </w:t>
      </w:r>
      <w:proofErr w:type="spellStart"/>
      <w:r w:rsidRPr="008F56D4">
        <w:rPr>
          <w:rFonts w:asciiTheme="minorHAnsi" w:hAnsiTheme="minorHAnsi"/>
          <w:sz w:val="22"/>
          <w:szCs w:val="22"/>
        </w:rPr>
        <w:t>Shitsuke</w:t>
      </w:r>
      <w:proofErr w:type="spellEnd"/>
      <w:r w:rsidRPr="008F56D4">
        <w:rPr>
          <w:rFonts w:asciiTheme="minorHAnsi" w:hAnsiTheme="minorHAnsi"/>
          <w:sz w:val="22"/>
          <w:szCs w:val="22"/>
        </w:rPr>
        <w:t xml:space="preserve"> Gestione a vista (supermarket, </w:t>
      </w:r>
      <w:proofErr w:type="spellStart"/>
      <w:r w:rsidRPr="008F56D4">
        <w:rPr>
          <w:rFonts w:asciiTheme="minorHAnsi" w:hAnsiTheme="minorHAnsi"/>
          <w:sz w:val="22"/>
          <w:szCs w:val="22"/>
        </w:rPr>
        <w:t>kanban</w:t>
      </w:r>
      <w:proofErr w:type="spellEnd"/>
      <w:r w:rsidRPr="008F56D4">
        <w:rPr>
          <w:rFonts w:asciiTheme="minorHAnsi" w:hAnsiTheme="minorHAnsi"/>
          <w:sz w:val="22"/>
          <w:szCs w:val="22"/>
        </w:rPr>
        <w:t xml:space="preserve">) SMED – Single Minute Exchange of Die TPM - Total </w:t>
      </w:r>
      <w:proofErr w:type="spellStart"/>
      <w:r w:rsidRPr="008F56D4">
        <w:rPr>
          <w:rFonts w:asciiTheme="minorHAnsi" w:hAnsiTheme="minorHAnsi"/>
          <w:sz w:val="22"/>
          <w:szCs w:val="22"/>
        </w:rPr>
        <w:t>Productive</w:t>
      </w:r>
      <w:proofErr w:type="spellEnd"/>
      <w:r w:rsidRPr="008F56D4">
        <w:rPr>
          <w:rFonts w:asciiTheme="minorHAnsi" w:hAnsiTheme="minorHAnsi"/>
          <w:sz w:val="22"/>
          <w:szCs w:val="22"/>
        </w:rPr>
        <w:t xml:space="preserve"> </w:t>
      </w:r>
      <w:proofErr w:type="spellStart"/>
      <w:r w:rsidRPr="008F56D4">
        <w:rPr>
          <w:rFonts w:asciiTheme="minorHAnsi" w:hAnsiTheme="minorHAnsi"/>
          <w:sz w:val="22"/>
          <w:szCs w:val="22"/>
        </w:rPr>
        <w:t>Maintenance</w:t>
      </w:r>
      <w:proofErr w:type="spellEnd"/>
      <w:r w:rsidRPr="008F56D4">
        <w:rPr>
          <w:rFonts w:asciiTheme="minorHAnsi" w:hAnsiTheme="minorHAnsi"/>
          <w:sz w:val="22"/>
          <w:szCs w:val="22"/>
        </w:rPr>
        <w:t xml:space="preserve">) </w:t>
      </w:r>
    </w:p>
    <w:p w:rsidR="008F56D4" w:rsidRPr="008F56D4" w:rsidRDefault="008F56D4" w:rsidP="008F56D4">
      <w:pPr>
        <w:pStyle w:val="Default"/>
        <w:pageBreakBefore/>
        <w:jc w:val="both"/>
        <w:rPr>
          <w:rFonts w:asciiTheme="minorHAnsi" w:hAnsiTheme="minorHAnsi"/>
          <w:sz w:val="22"/>
          <w:szCs w:val="22"/>
        </w:rPr>
      </w:pPr>
      <w:r w:rsidRPr="008F56D4">
        <w:rPr>
          <w:rFonts w:asciiTheme="minorHAnsi" w:hAnsiTheme="minorHAnsi"/>
          <w:sz w:val="22"/>
          <w:szCs w:val="22"/>
        </w:rPr>
        <w:lastRenderedPageBreak/>
        <w:t xml:space="preserve">I 10 principi chiave del </w:t>
      </w:r>
      <w:proofErr w:type="spellStart"/>
      <w:r w:rsidRPr="008F56D4">
        <w:rPr>
          <w:rFonts w:asciiTheme="minorHAnsi" w:hAnsiTheme="minorHAnsi"/>
          <w:sz w:val="22"/>
          <w:szCs w:val="22"/>
        </w:rPr>
        <w:t>Kaizen</w:t>
      </w:r>
      <w:proofErr w:type="spellEnd"/>
      <w:r w:rsidRPr="008F56D4">
        <w:rPr>
          <w:rFonts w:asciiTheme="minorHAnsi" w:hAnsiTheme="minorHAnsi"/>
          <w:sz w:val="22"/>
          <w:szCs w:val="22"/>
        </w:rPr>
        <w:t xml:space="preserve"> sono: </w:t>
      </w:r>
    </w:p>
    <w:p w:rsidR="008F56D4" w:rsidRPr="008F56D4" w:rsidRDefault="008F56D4" w:rsidP="008F56D4">
      <w:pPr>
        <w:pStyle w:val="Default"/>
        <w:spacing w:after="58"/>
        <w:jc w:val="both"/>
        <w:rPr>
          <w:rFonts w:asciiTheme="minorHAnsi" w:hAnsiTheme="minorHAnsi"/>
          <w:sz w:val="22"/>
          <w:szCs w:val="22"/>
        </w:rPr>
      </w:pPr>
      <w:r w:rsidRPr="008F56D4">
        <w:rPr>
          <w:rFonts w:asciiTheme="minorHAnsi" w:hAnsiTheme="minorHAnsi"/>
          <w:sz w:val="22"/>
          <w:szCs w:val="22"/>
        </w:rPr>
        <w:t xml:space="preserve">1) Non pensare a come si è fatto fino ad oggi, ma come è meglio fare in futuro </w:t>
      </w:r>
    </w:p>
    <w:p w:rsidR="008F56D4" w:rsidRPr="008F56D4" w:rsidRDefault="008F56D4" w:rsidP="008F56D4">
      <w:pPr>
        <w:pStyle w:val="Default"/>
        <w:spacing w:after="58"/>
        <w:jc w:val="both"/>
        <w:rPr>
          <w:rFonts w:asciiTheme="minorHAnsi" w:hAnsiTheme="minorHAnsi"/>
          <w:sz w:val="22"/>
          <w:szCs w:val="22"/>
        </w:rPr>
      </w:pPr>
      <w:r w:rsidRPr="008F56D4">
        <w:rPr>
          <w:rFonts w:asciiTheme="minorHAnsi" w:hAnsiTheme="minorHAnsi"/>
          <w:sz w:val="22"/>
          <w:szCs w:val="22"/>
        </w:rPr>
        <w:t>2) Pensa in positivo, concentrandoti su come dovrà funzionare i</w:t>
      </w:r>
      <w:r>
        <w:rPr>
          <w:rFonts w:asciiTheme="minorHAnsi" w:hAnsiTheme="minorHAnsi"/>
          <w:sz w:val="22"/>
          <w:szCs w:val="22"/>
        </w:rPr>
        <w:t>l</w:t>
      </w:r>
      <w:r w:rsidRPr="008F56D4">
        <w:rPr>
          <w:rFonts w:asciiTheme="minorHAnsi" w:hAnsiTheme="minorHAnsi"/>
          <w:sz w:val="22"/>
          <w:szCs w:val="22"/>
        </w:rPr>
        <w:t xml:space="preserve"> n nuovo metodo e non su come non funzionerà </w:t>
      </w:r>
    </w:p>
    <w:p w:rsidR="008F56D4" w:rsidRPr="008F56D4" w:rsidRDefault="008F56D4" w:rsidP="008F56D4">
      <w:pPr>
        <w:pStyle w:val="Default"/>
        <w:spacing w:after="58"/>
        <w:jc w:val="both"/>
        <w:rPr>
          <w:rFonts w:asciiTheme="minorHAnsi" w:hAnsiTheme="minorHAnsi"/>
          <w:sz w:val="22"/>
          <w:szCs w:val="22"/>
        </w:rPr>
      </w:pPr>
      <w:r w:rsidRPr="008F56D4">
        <w:rPr>
          <w:rFonts w:asciiTheme="minorHAnsi" w:hAnsiTheme="minorHAnsi"/>
          <w:sz w:val="22"/>
          <w:szCs w:val="22"/>
        </w:rPr>
        <w:t xml:space="preserve">3) Non cercare scuse, ma soluzioni. </w:t>
      </w:r>
    </w:p>
    <w:p w:rsidR="008F56D4" w:rsidRPr="008F56D4" w:rsidRDefault="008F56D4" w:rsidP="008F56D4">
      <w:pPr>
        <w:pStyle w:val="Default"/>
        <w:spacing w:after="58"/>
        <w:jc w:val="both"/>
        <w:rPr>
          <w:rFonts w:asciiTheme="minorHAnsi" w:hAnsiTheme="minorHAnsi"/>
          <w:sz w:val="22"/>
          <w:szCs w:val="22"/>
        </w:rPr>
      </w:pPr>
      <w:r w:rsidRPr="008F56D4">
        <w:rPr>
          <w:rFonts w:asciiTheme="minorHAnsi" w:hAnsiTheme="minorHAnsi"/>
          <w:sz w:val="22"/>
          <w:szCs w:val="22"/>
        </w:rPr>
        <w:t xml:space="preserve">4) Non ricercare la perfezione. Preferisci piccoli e costanti miglioramenti, iniziando da subito. </w:t>
      </w:r>
    </w:p>
    <w:p w:rsidR="008F56D4" w:rsidRPr="008F56D4" w:rsidRDefault="008F56D4" w:rsidP="008F56D4">
      <w:pPr>
        <w:pStyle w:val="Default"/>
        <w:spacing w:after="58"/>
        <w:jc w:val="both"/>
        <w:rPr>
          <w:rFonts w:asciiTheme="minorHAnsi" w:hAnsiTheme="minorHAnsi"/>
          <w:sz w:val="22"/>
          <w:szCs w:val="22"/>
        </w:rPr>
      </w:pPr>
      <w:r w:rsidRPr="008F56D4">
        <w:rPr>
          <w:rFonts w:asciiTheme="minorHAnsi" w:hAnsiTheme="minorHAnsi"/>
          <w:sz w:val="22"/>
          <w:szCs w:val="22"/>
        </w:rPr>
        <w:t xml:space="preserve">5) Correggi gli errori nel momento in cui li trovi </w:t>
      </w:r>
    </w:p>
    <w:p w:rsidR="008F56D4" w:rsidRPr="008F56D4" w:rsidRDefault="008F56D4" w:rsidP="008F56D4">
      <w:pPr>
        <w:pStyle w:val="Default"/>
        <w:spacing w:after="58"/>
        <w:jc w:val="both"/>
        <w:rPr>
          <w:rFonts w:asciiTheme="minorHAnsi" w:hAnsiTheme="minorHAnsi"/>
          <w:sz w:val="22"/>
          <w:szCs w:val="22"/>
        </w:rPr>
      </w:pPr>
      <w:r w:rsidRPr="008F56D4">
        <w:rPr>
          <w:rFonts w:asciiTheme="minorHAnsi" w:hAnsiTheme="minorHAnsi"/>
          <w:sz w:val="22"/>
          <w:szCs w:val="22"/>
        </w:rPr>
        <w:t xml:space="preserve">6) Pensa in modo creativo </w:t>
      </w:r>
    </w:p>
    <w:p w:rsidR="008F56D4" w:rsidRPr="008F56D4" w:rsidRDefault="008F56D4" w:rsidP="008F56D4">
      <w:pPr>
        <w:pStyle w:val="Default"/>
        <w:spacing w:after="58"/>
        <w:jc w:val="both"/>
        <w:rPr>
          <w:rFonts w:asciiTheme="minorHAnsi" w:hAnsiTheme="minorHAnsi"/>
          <w:sz w:val="22"/>
          <w:szCs w:val="22"/>
        </w:rPr>
      </w:pPr>
      <w:r w:rsidRPr="008F56D4">
        <w:rPr>
          <w:rFonts w:asciiTheme="minorHAnsi" w:hAnsiTheme="minorHAnsi"/>
          <w:sz w:val="22"/>
          <w:szCs w:val="22"/>
        </w:rPr>
        <w:t xml:space="preserve">7) I problemi sono un’opportunità per utilizzare il cervello </w:t>
      </w:r>
    </w:p>
    <w:p w:rsidR="008F56D4" w:rsidRPr="008F56D4" w:rsidRDefault="008F56D4" w:rsidP="008F56D4">
      <w:pPr>
        <w:pStyle w:val="Default"/>
        <w:spacing w:after="58"/>
        <w:jc w:val="both"/>
        <w:rPr>
          <w:rFonts w:asciiTheme="minorHAnsi" w:hAnsiTheme="minorHAnsi"/>
          <w:sz w:val="22"/>
          <w:szCs w:val="22"/>
        </w:rPr>
      </w:pPr>
      <w:r w:rsidRPr="008F56D4">
        <w:rPr>
          <w:rFonts w:asciiTheme="minorHAnsi" w:hAnsiTheme="minorHAnsi"/>
          <w:sz w:val="22"/>
          <w:szCs w:val="22"/>
        </w:rPr>
        <w:t>8) Chiediti sempre perché</w:t>
      </w:r>
      <w:r>
        <w:rPr>
          <w:rFonts w:asciiTheme="minorHAnsi" w:hAnsiTheme="minorHAnsi"/>
          <w:sz w:val="22"/>
          <w:szCs w:val="22"/>
        </w:rPr>
        <w:t>,</w:t>
      </w:r>
      <w:r w:rsidRPr="008F56D4">
        <w:rPr>
          <w:rFonts w:asciiTheme="minorHAnsi" w:hAnsiTheme="minorHAnsi"/>
          <w:sz w:val="22"/>
          <w:szCs w:val="22"/>
        </w:rPr>
        <w:t xml:space="preserve"> almeno 5 volte</w:t>
      </w:r>
      <w:r>
        <w:rPr>
          <w:rFonts w:asciiTheme="minorHAnsi" w:hAnsiTheme="minorHAnsi"/>
          <w:sz w:val="22"/>
          <w:szCs w:val="22"/>
        </w:rPr>
        <w:t>,</w:t>
      </w:r>
      <w:r w:rsidRPr="008F56D4">
        <w:rPr>
          <w:rFonts w:asciiTheme="minorHAnsi" w:hAnsiTheme="minorHAnsi"/>
          <w:sz w:val="22"/>
          <w:szCs w:val="22"/>
        </w:rPr>
        <w:t xml:space="preserve"> per trovare la vera causa dei problemi (</w:t>
      </w:r>
      <w:proofErr w:type="spellStart"/>
      <w:r w:rsidRPr="008F56D4">
        <w:rPr>
          <w:rFonts w:asciiTheme="minorHAnsi" w:hAnsiTheme="minorHAnsi"/>
          <w:sz w:val="22"/>
          <w:szCs w:val="22"/>
        </w:rPr>
        <w:t>root</w:t>
      </w:r>
      <w:proofErr w:type="spellEnd"/>
      <w:r w:rsidRPr="008F56D4">
        <w:rPr>
          <w:rFonts w:asciiTheme="minorHAnsi" w:hAnsiTheme="minorHAnsi"/>
          <w:sz w:val="22"/>
          <w:szCs w:val="22"/>
        </w:rPr>
        <w:t xml:space="preserve"> cause) </w:t>
      </w:r>
    </w:p>
    <w:p w:rsidR="008F56D4" w:rsidRPr="008F56D4" w:rsidRDefault="008F56D4" w:rsidP="008F56D4">
      <w:pPr>
        <w:pStyle w:val="Default"/>
        <w:spacing w:after="58"/>
        <w:jc w:val="both"/>
        <w:rPr>
          <w:rFonts w:asciiTheme="minorHAnsi" w:hAnsiTheme="minorHAnsi"/>
          <w:sz w:val="22"/>
          <w:szCs w:val="22"/>
        </w:rPr>
      </w:pPr>
      <w:r w:rsidRPr="008F56D4">
        <w:rPr>
          <w:rFonts w:asciiTheme="minorHAnsi" w:hAnsiTheme="minorHAnsi"/>
          <w:sz w:val="22"/>
          <w:szCs w:val="22"/>
        </w:rPr>
        <w:t xml:space="preserve">9) Le idee che nascono da un gruppo sono migliori di quelle di una persona sola. </w:t>
      </w:r>
    </w:p>
    <w:p w:rsidR="008F56D4" w:rsidRPr="008F56D4" w:rsidRDefault="008F56D4" w:rsidP="008F56D4">
      <w:pPr>
        <w:pStyle w:val="Default"/>
        <w:jc w:val="both"/>
        <w:rPr>
          <w:rFonts w:asciiTheme="minorHAnsi" w:hAnsiTheme="minorHAnsi"/>
          <w:sz w:val="22"/>
          <w:szCs w:val="22"/>
        </w:rPr>
      </w:pPr>
      <w:r w:rsidRPr="008F56D4">
        <w:rPr>
          <w:rFonts w:asciiTheme="minorHAnsi" w:hAnsiTheme="minorHAnsi"/>
          <w:sz w:val="22"/>
          <w:szCs w:val="22"/>
        </w:rPr>
        <w:t xml:space="preserve">10) I miglioramenti non hanno limiti. Non smettere di fare </w:t>
      </w:r>
      <w:proofErr w:type="spellStart"/>
      <w:r w:rsidRPr="008F56D4">
        <w:rPr>
          <w:rFonts w:asciiTheme="minorHAnsi" w:hAnsiTheme="minorHAnsi"/>
          <w:sz w:val="22"/>
          <w:szCs w:val="22"/>
        </w:rPr>
        <w:t>Kaizen</w:t>
      </w:r>
      <w:proofErr w:type="spellEnd"/>
      <w:r w:rsidRPr="008F56D4">
        <w:rPr>
          <w:rFonts w:asciiTheme="minorHAnsi" w:hAnsiTheme="minorHAnsi"/>
          <w:sz w:val="22"/>
          <w:szCs w:val="22"/>
        </w:rPr>
        <w:t xml:space="preserve"> </w:t>
      </w:r>
    </w:p>
    <w:p w:rsidR="008F56D4" w:rsidRPr="008F56D4" w:rsidRDefault="008F56D4" w:rsidP="008F56D4">
      <w:pPr>
        <w:pStyle w:val="Default"/>
        <w:jc w:val="both"/>
        <w:rPr>
          <w:rFonts w:asciiTheme="minorHAnsi" w:hAnsiTheme="minorHAnsi"/>
          <w:sz w:val="22"/>
          <w:szCs w:val="22"/>
        </w:rPr>
      </w:pPr>
    </w:p>
    <w:p w:rsidR="008F56D4" w:rsidRPr="008F56D4" w:rsidRDefault="008F56D4" w:rsidP="008F56D4">
      <w:pPr>
        <w:pStyle w:val="Default"/>
        <w:jc w:val="both"/>
        <w:rPr>
          <w:rFonts w:asciiTheme="minorHAnsi" w:hAnsiTheme="minorHAnsi"/>
          <w:sz w:val="22"/>
          <w:szCs w:val="22"/>
        </w:rPr>
      </w:pPr>
      <w:r w:rsidRPr="008F56D4">
        <w:rPr>
          <w:rFonts w:asciiTheme="minorHAnsi" w:hAnsiTheme="minorHAnsi"/>
          <w:b/>
          <w:bCs/>
          <w:sz w:val="22"/>
          <w:szCs w:val="22"/>
        </w:rPr>
        <w:t xml:space="preserve">- Quali parti sono state effettivamente implementate in azienda? </w:t>
      </w:r>
    </w:p>
    <w:p w:rsidR="008F56D4" w:rsidRDefault="008F56D4" w:rsidP="008F56D4">
      <w:pPr>
        <w:pStyle w:val="Default"/>
        <w:jc w:val="both"/>
        <w:rPr>
          <w:rFonts w:asciiTheme="minorHAnsi" w:hAnsiTheme="minorHAnsi"/>
          <w:b/>
          <w:bCs/>
          <w:sz w:val="22"/>
          <w:szCs w:val="22"/>
        </w:rPr>
      </w:pPr>
      <w:r w:rsidRPr="008F56D4">
        <w:rPr>
          <w:rFonts w:asciiTheme="minorHAnsi" w:hAnsiTheme="minorHAnsi"/>
          <w:sz w:val="22"/>
          <w:szCs w:val="22"/>
        </w:rPr>
        <w:t xml:space="preserve">In azienda sono in corso di applicazione (a diversi livelli di avanzamento tra i vai reparti) </w:t>
      </w:r>
      <w:r w:rsidRPr="008F56D4">
        <w:rPr>
          <w:rFonts w:asciiTheme="minorHAnsi" w:hAnsiTheme="minorHAnsi"/>
          <w:b/>
          <w:bCs/>
          <w:sz w:val="22"/>
          <w:szCs w:val="22"/>
        </w:rPr>
        <w:t xml:space="preserve">5S </w:t>
      </w:r>
      <w:r w:rsidRPr="008F56D4">
        <w:rPr>
          <w:rFonts w:asciiTheme="minorHAnsi" w:hAnsiTheme="minorHAnsi"/>
          <w:sz w:val="22"/>
          <w:szCs w:val="22"/>
        </w:rPr>
        <w:t xml:space="preserve">e la </w:t>
      </w:r>
      <w:r w:rsidRPr="008F56D4">
        <w:rPr>
          <w:rFonts w:asciiTheme="minorHAnsi" w:hAnsiTheme="minorHAnsi"/>
          <w:b/>
          <w:bCs/>
          <w:sz w:val="22"/>
          <w:szCs w:val="22"/>
        </w:rPr>
        <w:t>gestione a vista</w:t>
      </w:r>
      <w:r w:rsidRPr="008F56D4">
        <w:rPr>
          <w:rFonts w:asciiTheme="minorHAnsi" w:hAnsiTheme="minorHAnsi"/>
          <w:sz w:val="22"/>
          <w:szCs w:val="22"/>
        </w:rPr>
        <w:t xml:space="preserve">, in particolare la gestione </w:t>
      </w:r>
      <w:proofErr w:type="spellStart"/>
      <w:r w:rsidRPr="008F56D4">
        <w:rPr>
          <w:rFonts w:asciiTheme="minorHAnsi" w:hAnsiTheme="minorHAnsi"/>
          <w:b/>
          <w:bCs/>
          <w:sz w:val="22"/>
          <w:szCs w:val="22"/>
        </w:rPr>
        <w:t>kanban</w:t>
      </w:r>
      <w:proofErr w:type="spellEnd"/>
      <w:r w:rsidRPr="008F56D4">
        <w:rPr>
          <w:rFonts w:asciiTheme="minorHAnsi" w:hAnsiTheme="minorHAnsi"/>
          <w:b/>
          <w:bCs/>
          <w:sz w:val="22"/>
          <w:szCs w:val="22"/>
        </w:rPr>
        <w:t xml:space="preserve"> </w:t>
      </w:r>
    </w:p>
    <w:p w:rsidR="008F56D4" w:rsidRPr="008F56D4" w:rsidRDefault="008F56D4" w:rsidP="008F56D4">
      <w:pPr>
        <w:pStyle w:val="Default"/>
        <w:jc w:val="both"/>
        <w:rPr>
          <w:rFonts w:asciiTheme="minorHAnsi" w:hAnsiTheme="minorHAnsi"/>
          <w:sz w:val="22"/>
          <w:szCs w:val="22"/>
        </w:rPr>
      </w:pPr>
    </w:p>
    <w:p w:rsidR="008F56D4" w:rsidRPr="008F56D4" w:rsidRDefault="008F56D4" w:rsidP="008F56D4">
      <w:pPr>
        <w:pStyle w:val="Default"/>
        <w:jc w:val="both"/>
        <w:rPr>
          <w:rFonts w:asciiTheme="minorHAnsi" w:hAnsiTheme="minorHAnsi"/>
          <w:sz w:val="23"/>
          <w:szCs w:val="23"/>
        </w:rPr>
      </w:pPr>
      <w:r w:rsidRPr="008F56D4">
        <w:rPr>
          <w:rFonts w:asciiTheme="minorHAnsi" w:hAnsiTheme="minorHAnsi"/>
          <w:b/>
          <w:bCs/>
          <w:sz w:val="23"/>
          <w:szCs w:val="23"/>
        </w:rPr>
        <w:t xml:space="preserve">- Quali sono state le difficoltà maggiori? </w:t>
      </w:r>
    </w:p>
    <w:p w:rsidR="008F56D4" w:rsidRPr="008F56D4" w:rsidRDefault="008F56D4" w:rsidP="008F56D4">
      <w:pPr>
        <w:pStyle w:val="Default"/>
        <w:jc w:val="both"/>
        <w:rPr>
          <w:rFonts w:asciiTheme="minorHAnsi" w:hAnsiTheme="minorHAnsi"/>
          <w:sz w:val="23"/>
          <w:szCs w:val="23"/>
        </w:rPr>
      </w:pPr>
      <w:r w:rsidRPr="008F56D4">
        <w:rPr>
          <w:rFonts w:asciiTheme="minorHAnsi" w:hAnsiTheme="minorHAnsi"/>
          <w:sz w:val="23"/>
          <w:szCs w:val="23"/>
        </w:rPr>
        <w:t xml:space="preserve">Nell’introduzione al volume “Learning to </w:t>
      </w:r>
      <w:proofErr w:type="spellStart"/>
      <w:r w:rsidRPr="008F56D4">
        <w:rPr>
          <w:rFonts w:asciiTheme="minorHAnsi" w:hAnsiTheme="minorHAnsi"/>
          <w:sz w:val="23"/>
          <w:szCs w:val="23"/>
        </w:rPr>
        <w:t>See</w:t>
      </w:r>
      <w:proofErr w:type="spellEnd"/>
      <w:r w:rsidRPr="008F56D4">
        <w:rPr>
          <w:rFonts w:asciiTheme="minorHAnsi" w:hAnsiTheme="minorHAnsi"/>
          <w:sz w:val="23"/>
          <w:szCs w:val="23"/>
        </w:rPr>
        <w:t xml:space="preserve">” del 2003, Jim </w:t>
      </w:r>
      <w:proofErr w:type="spellStart"/>
      <w:r w:rsidRPr="008F56D4">
        <w:rPr>
          <w:rFonts w:asciiTheme="minorHAnsi" w:hAnsiTheme="minorHAnsi"/>
          <w:sz w:val="23"/>
          <w:szCs w:val="23"/>
        </w:rPr>
        <w:t>Womack</w:t>
      </w:r>
      <w:proofErr w:type="spellEnd"/>
      <w:r w:rsidRPr="008F56D4">
        <w:rPr>
          <w:rFonts w:asciiTheme="minorHAnsi" w:hAnsiTheme="minorHAnsi"/>
          <w:sz w:val="23"/>
          <w:szCs w:val="23"/>
        </w:rPr>
        <w:t xml:space="preserve"> e Dan Jones sottolineano come, nella diffusione del Lean </w:t>
      </w:r>
      <w:proofErr w:type="spellStart"/>
      <w:r w:rsidRPr="008F56D4">
        <w:rPr>
          <w:rFonts w:asciiTheme="minorHAnsi" w:hAnsiTheme="minorHAnsi"/>
          <w:sz w:val="23"/>
          <w:szCs w:val="23"/>
        </w:rPr>
        <w:t>Thinking</w:t>
      </w:r>
      <w:proofErr w:type="spellEnd"/>
      <w:r w:rsidRPr="008F56D4">
        <w:rPr>
          <w:rFonts w:asciiTheme="minorHAnsi" w:hAnsiTheme="minorHAnsi"/>
          <w:sz w:val="23"/>
          <w:szCs w:val="23"/>
        </w:rPr>
        <w:t xml:space="preserve"> nel mondo occidentale, il percorso intrapreso non sia stato quello “classico”. In effetti il mondo occidentale ed ancora di più il contesto italiano delle piccole e medie imprese a “guida padronale” obbliga ad un adattamento del metodi Lean alla specifica struttura organizzativa. </w:t>
      </w:r>
    </w:p>
    <w:p w:rsidR="008F56D4" w:rsidRDefault="008F56D4" w:rsidP="008F56D4">
      <w:pPr>
        <w:pStyle w:val="Default"/>
        <w:jc w:val="both"/>
        <w:rPr>
          <w:rFonts w:asciiTheme="minorHAnsi" w:hAnsiTheme="minorHAnsi"/>
          <w:sz w:val="23"/>
          <w:szCs w:val="23"/>
        </w:rPr>
      </w:pPr>
      <w:r w:rsidRPr="008F56D4">
        <w:rPr>
          <w:rFonts w:asciiTheme="minorHAnsi" w:hAnsiTheme="minorHAnsi"/>
          <w:sz w:val="23"/>
          <w:szCs w:val="23"/>
        </w:rPr>
        <w:t xml:space="preserve">Rimane comunque il fatto che le difficoltà maggiori riguardano il lavorare con e sulle persone in modo da scardinare sistemi di lavoro sedimentati nel tempo, abitudini e “paure” che intralciano il cambiamento. Queste difficoltà si stanno affrontando attraverso un lavoro costante di formazione e affiancamento ai vari operatori per accompagnarli nel percorso di miglioramento, sapendo anche adeguarsi agli adattamenti e cogliere i suggerimenti di ogni specifica risorsa presente in azienda. </w:t>
      </w:r>
    </w:p>
    <w:p w:rsidR="008F56D4" w:rsidRPr="008F56D4" w:rsidRDefault="008F56D4" w:rsidP="008F56D4">
      <w:pPr>
        <w:pStyle w:val="Default"/>
        <w:jc w:val="both"/>
        <w:rPr>
          <w:rFonts w:asciiTheme="minorHAnsi" w:hAnsiTheme="minorHAnsi"/>
          <w:sz w:val="23"/>
          <w:szCs w:val="23"/>
        </w:rPr>
      </w:pPr>
    </w:p>
    <w:p w:rsidR="008F56D4" w:rsidRPr="008F56D4" w:rsidRDefault="008F56D4" w:rsidP="008F56D4">
      <w:pPr>
        <w:pStyle w:val="Default"/>
        <w:jc w:val="both"/>
        <w:rPr>
          <w:rFonts w:asciiTheme="minorHAnsi" w:hAnsiTheme="minorHAnsi"/>
          <w:sz w:val="23"/>
          <w:szCs w:val="23"/>
        </w:rPr>
      </w:pPr>
      <w:r w:rsidRPr="008F56D4">
        <w:rPr>
          <w:rFonts w:asciiTheme="minorHAnsi" w:hAnsiTheme="minorHAnsi"/>
          <w:b/>
          <w:bCs/>
          <w:sz w:val="23"/>
          <w:szCs w:val="23"/>
        </w:rPr>
        <w:t xml:space="preserve">- Esiste un monitoraggio dei risultati? Se si, quali risultati ha portato? </w:t>
      </w:r>
    </w:p>
    <w:p w:rsidR="008F56D4" w:rsidRPr="008F56D4" w:rsidRDefault="008F56D4" w:rsidP="008F56D4">
      <w:pPr>
        <w:pStyle w:val="Default"/>
        <w:jc w:val="both"/>
        <w:rPr>
          <w:rFonts w:asciiTheme="minorHAnsi" w:hAnsiTheme="minorHAnsi"/>
          <w:sz w:val="22"/>
          <w:szCs w:val="22"/>
        </w:rPr>
      </w:pPr>
      <w:r w:rsidRPr="008F56D4">
        <w:rPr>
          <w:rFonts w:asciiTheme="minorHAnsi" w:hAnsiTheme="minorHAnsi"/>
          <w:sz w:val="22"/>
          <w:szCs w:val="22"/>
        </w:rPr>
        <w:t xml:space="preserve">Il monitoraggio avviene attraverso riunioni periodiche tra i diversi gruppi di lavoro coinvolti nelle attività Lean e mediante appositi indicatori (KPI, </w:t>
      </w:r>
      <w:proofErr w:type="spellStart"/>
      <w:r w:rsidRPr="008F56D4">
        <w:rPr>
          <w:rFonts w:asciiTheme="minorHAnsi" w:hAnsiTheme="minorHAnsi"/>
          <w:sz w:val="22"/>
          <w:szCs w:val="22"/>
        </w:rPr>
        <w:t>Key</w:t>
      </w:r>
      <w:proofErr w:type="spellEnd"/>
      <w:r w:rsidRPr="008F56D4">
        <w:rPr>
          <w:rFonts w:asciiTheme="minorHAnsi" w:hAnsiTheme="minorHAnsi"/>
          <w:sz w:val="22"/>
          <w:szCs w:val="22"/>
        </w:rPr>
        <w:t xml:space="preserve"> Performance </w:t>
      </w:r>
      <w:proofErr w:type="spellStart"/>
      <w:r w:rsidRPr="008F56D4">
        <w:rPr>
          <w:rFonts w:asciiTheme="minorHAnsi" w:hAnsiTheme="minorHAnsi"/>
          <w:sz w:val="22"/>
          <w:szCs w:val="22"/>
        </w:rPr>
        <w:t>Indicators</w:t>
      </w:r>
      <w:proofErr w:type="spellEnd"/>
      <w:r w:rsidRPr="008F56D4">
        <w:rPr>
          <w:rFonts w:asciiTheme="minorHAnsi" w:hAnsiTheme="minorHAnsi"/>
          <w:sz w:val="22"/>
          <w:szCs w:val="22"/>
        </w:rPr>
        <w:t xml:space="preserve">) che si stanno via via implementando. </w:t>
      </w:r>
    </w:p>
    <w:p w:rsidR="008F56D4" w:rsidRPr="008F56D4" w:rsidRDefault="008F56D4" w:rsidP="008F56D4">
      <w:pPr>
        <w:pStyle w:val="Default"/>
        <w:jc w:val="both"/>
        <w:rPr>
          <w:rFonts w:asciiTheme="minorHAnsi" w:hAnsiTheme="minorHAnsi"/>
          <w:sz w:val="22"/>
          <w:szCs w:val="22"/>
        </w:rPr>
      </w:pPr>
      <w:r w:rsidRPr="008F56D4">
        <w:rPr>
          <w:rFonts w:asciiTheme="minorHAnsi" w:hAnsiTheme="minorHAnsi"/>
          <w:sz w:val="22"/>
          <w:szCs w:val="22"/>
        </w:rPr>
        <w:t xml:space="preserve">Al momento i principali miglioramenti riguardano l’ordine nei reparti, il miglioramento del flusso di attraversamento delle merci, la maggiore tracciabilità e gestione delle scorte. Sostanzialmente tutto quello che permette di iniziare a dare risposte adeguate alle esigenze dei clienti, oltre a migliorare e ridurre lo stress nell’ambiente di lavoro, mantenendo contemporaneamente la necessaria flessibilità produttiva e velocità di risposta fondamentale punto di forza dell’azienda. </w:t>
      </w:r>
    </w:p>
    <w:p w:rsidR="008F56D4" w:rsidRPr="008F56D4" w:rsidRDefault="008F56D4" w:rsidP="008F56D4">
      <w:pPr>
        <w:pStyle w:val="Default"/>
        <w:pageBreakBefore/>
        <w:jc w:val="both"/>
        <w:rPr>
          <w:rFonts w:asciiTheme="minorHAnsi" w:hAnsiTheme="minorHAnsi"/>
          <w:sz w:val="23"/>
          <w:szCs w:val="23"/>
        </w:rPr>
      </w:pPr>
      <w:r w:rsidRPr="008F56D4">
        <w:rPr>
          <w:rFonts w:asciiTheme="minorHAnsi" w:hAnsiTheme="minorHAnsi"/>
          <w:b/>
          <w:bCs/>
          <w:sz w:val="23"/>
          <w:szCs w:val="23"/>
        </w:rPr>
        <w:lastRenderedPageBreak/>
        <w:t xml:space="preserve">- Quali sono le prossime azioni che verranno implementate? </w:t>
      </w:r>
    </w:p>
    <w:p w:rsidR="008F56D4" w:rsidRPr="008F56D4" w:rsidRDefault="008F56D4" w:rsidP="008F56D4">
      <w:pPr>
        <w:pStyle w:val="Default"/>
        <w:jc w:val="both"/>
        <w:rPr>
          <w:rFonts w:asciiTheme="minorHAnsi" w:hAnsiTheme="minorHAnsi"/>
          <w:sz w:val="22"/>
          <w:szCs w:val="22"/>
        </w:rPr>
      </w:pPr>
      <w:r w:rsidRPr="008F56D4">
        <w:rPr>
          <w:rFonts w:asciiTheme="minorHAnsi" w:hAnsiTheme="minorHAnsi"/>
          <w:sz w:val="22"/>
          <w:szCs w:val="22"/>
        </w:rPr>
        <w:t xml:space="preserve">Le prossime azioni riguardano l’estensione delle tecniche Lean già sviluppate a tutti i reparti, il miglioramento delle attività di programmazione della produzione, la tracciabilità degli avanzamenti e l’ottimizzazione dei processi. </w:t>
      </w:r>
    </w:p>
    <w:p w:rsidR="008F56D4" w:rsidRPr="008F56D4" w:rsidRDefault="008F56D4" w:rsidP="008F56D4">
      <w:pPr>
        <w:pStyle w:val="Default"/>
        <w:jc w:val="both"/>
        <w:rPr>
          <w:rFonts w:asciiTheme="minorHAnsi" w:hAnsiTheme="minorHAnsi"/>
          <w:sz w:val="22"/>
          <w:szCs w:val="22"/>
        </w:rPr>
      </w:pPr>
      <w:r w:rsidRPr="008F56D4">
        <w:rPr>
          <w:rFonts w:asciiTheme="minorHAnsi" w:hAnsiTheme="minorHAnsi"/>
          <w:sz w:val="22"/>
          <w:szCs w:val="22"/>
        </w:rPr>
        <w:t>In futuro lavoreremo specificamente sull’</w:t>
      </w:r>
      <w:proofErr w:type="spellStart"/>
      <w:r w:rsidRPr="008F56D4">
        <w:rPr>
          <w:rFonts w:asciiTheme="minorHAnsi" w:hAnsiTheme="minorHAnsi"/>
          <w:sz w:val="22"/>
          <w:szCs w:val="22"/>
        </w:rPr>
        <w:t>accountability</w:t>
      </w:r>
      <w:proofErr w:type="spellEnd"/>
      <w:r w:rsidRPr="008F56D4">
        <w:rPr>
          <w:rFonts w:asciiTheme="minorHAnsi" w:hAnsiTheme="minorHAnsi"/>
          <w:sz w:val="22"/>
          <w:szCs w:val="22"/>
        </w:rPr>
        <w:t xml:space="preserve"> e in particolare nel collegamento tra miglioramenti organizzativi e di processo, e i risvolti economico-finanziari (programmazione, budget e controllo di gestione) </w:t>
      </w:r>
    </w:p>
    <w:p w:rsidR="008F56D4" w:rsidRPr="008F56D4" w:rsidRDefault="008F56D4" w:rsidP="008F56D4">
      <w:pPr>
        <w:pStyle w:val="Default"/>
        <w:pageBreakBefore/>
        <w:jc w:val="both"/>
        <w:rPr>
          <w:rFonts w:asciiTheme="minorHAnsi" w:hAnsiTheme="minorHAnsi"/>
          <w:sz w:val="32"/>
          <w:szCs w:val="32"/>
          <w:lang w:val="en-US"/>
        </w:rPr>
      </w:pPr>
      <w:r w:rsidRPr="008F56D4">
        <w:rPr>
          <w:rFonts w:asciiTheme="minorHAnsi" w:hAnsiTheme="minorHAnsi"/>
          <w:b/>
          <w:bCs/>
          <w:sz w:val="32"/>
          <w:szCs w:val="32"/>
          <w:lang w:val="en-US"/>
        </w:rPr>
        <w:lastRenderedPageBreak/>
        <w:t xml:space="preserve">ALLEGATO </w:t>
      </w:r>
    </w:p>
    <w:p w:rsidR="008F56D4" w:rsidRPr="008F56D4" w:rsidRDefault="008F56D4" w:rsidP="008F56D4">
      <w:pPr>
        <w:pStyle w:val="Default"/>
        <w:jc w:val="both"/>
        <w:rPr>
          <w:rFonts w:asciiTheme="minorHAnsi" w:hAnsiTheme="minorHAnsi"/>
          <w:sz w:val="32"/>
          <w:szCs w:val="32"/>
          <w:lang w:val="en-US"/>
        </w:rPr>
      </w:pPr>
      <w:r w:rsidRPr="008F56D4">
        <w:rPr>
          <w:rFonts w:asciiTheme="minorHAnsi" w:hAnsiTheme="minorHAnsi"/>
          <w:b/>
          <w:bCs/>
          <w:sz w:val="32"/>
          <w:szCs w:val="32"/>
          <w:lang w:val="en-US"/>
        </w:rPr>
        <w:t xml:space="preserve">PDCA - Plan-Do-Check-Act </w:t>
      </w:r>
    </w:p>
    <w:p w:rsidR="008F56D4" w:rsidRPr="008F56D4" w:rsidRDefault="008F56D4" w:rsidP="008F56D4">
      <w:pPr>
        <w:pStyle w:val="Default"/>
        <w:jc w:val="both"/>
        <w:rPr>
          <w:rFonts w:asciiTheme="minorHAnsi" w:hAnsiTheme="minorHAnsi"/>
          <w:sz w:val="22"/>
          <w:szCs w:val="22"/>
        </w:rPr>
      </w:pPr>
      <w:r w:rsidRPr="008F56D4">
        <w:rPr>
          <w:rFonts w:asciiTheme="minorHAnsi" w:hAnsiTheme="minorHAnsi"/>
          <w:sz w:val="22"/>
          <w:szCs w:val="22"/>
        </w:rPr>
        <w:t xml:space="preserve">Il ciclo di Deming o Deming </w:t>
      </w:r>
      <w:proofErr w:type="spellStart"/>
      <w:r w:rsidRPr="008F56D4">
        <w:rPr>
          <w:rFonts w:asciiTheme="minorHAnsi" w:hAnsiTheme="minorHAnsi"/>
          <w:sz w:val="22"/>
          <w:szCs w:val="22"/>
        </w:rPr>
        <w:t>Cycle</w:t>
      </w:r>
      <w:proofErr w:type="spellEnd"/>
      <w:r w:rsidRPr="008F56D4">
        <w:rPr>
          <w:rFonts w:asciiTheme="minorHAnsi" w:hAnsiTheme="minorHAnsi"/>
          <w:sz w:val="22"/>
          <w:szCs w:val="22"/>
        </w:rPr>
        <w:t xml:space="preserve"> (ciclo di PDCA - </w:t>
      </w:r>
      <w:proofErr w:type="spellStart"/>
      <w:r w:rsidRPr="008F56D4">
        <w:rPr>
          <w:rFonts w:asciiTheme="minorHAnsi" w:hAnsiTheme="minorHAnsi"/>
          <w:sz w:val="22"/>
          <w:szCs w:val="22"/>
        </w:rPr>
        <w:t>plan</w:t>
      </w:r>
      <w:proofErr w:type="spellEnd"/>
      <w:r w:rsidRPr="008F56D4">
        <w:rPr>
          <w:rFonts w:asciiTheme="minorHAnsi" w:hAnsiTheme="minorHAnsi"/>
          <w:sz w:val="22"/>
          <w:szCs w:val="22"/>
        </w:rPr>
        <w:t>–do–</w:t>
      </w:r>
      <w:proofErr w:type="spellStart"/>
      <w:r w:rsidRPr="008F56D4">
        <w:rPr>
          <w:rFonts w:asciiTheme="minorHAnsi" w:hAnsiTheme="minorHAnsi"/>
          <w:sz w:val="22"/>
          <w:szCs w:val="22"/>
        </w:rPr>
        <w:t>check</w:t>
      </w:r>
      <w:proofErr w:type="spellEnd"/>
      <w:r w:rsidRPr="008F56D4">
        <w:rPr>
          <w:rFonts w:asciiTheme="minorHAnsi" w:hAnsiTheme="minorHAnsi"/>
          <w:sz w:val="22"/>
          <w:szCs w:val="22"/>
        </w:rPr>
        <w:t>–</w:t>
      </w:r>
      <w:proofErr w:type="spellStart"/>
      <w:r w:rsidRPr="008F56D4">
        <w:rPr>
          <w:rFonts w:asciiTheme="minorHAnsi" w:hAnsiTheme="minorHAnsi"/>
          <w:sz w:val="22"/>
          <w:szCs w:val="22"/>
        </w:rPr>
        <w:t>act</w:t>
      </w:r>
      <w:proofErr w:type="spellEnd"/>
      <w:r w:rsidRPr="008F56D4">
        <w:rPr>
          <w:rFonts w:asciiTheme="minorHAnsi" w:hAnsiTheme="minorHAnsi"/>
          <w:sz w:val="22"/>
          <w:szCs w:val="22"/>
        </w:rPr>
        <w:t xml:space="preserve">) è un modello studiato per il miglioramento continuo della qualità in un'ottica a lungo raggio. Parte dall'assunto che per il raggiungimento e mantenimento della qualità sia necessaria la costante interazione tra ricerca, progettazione, test, produzione e vendita. Per migliorare la qualità e soddisfare il cliente, le quattro fasi devono ruotare costantemente, tenendo come criterio principale la qualità. I giapponesi successivamente hanno reinventato la ruota di Deming e l'hanno chiamata Ciclo PDCA, costituendo un metodo da applicare a tutte le fasi e a tutte le situazioni. Ora il concetto di far girare costantemente la ruota di Deming per generare miglioramento continuo è esteso a tutte le fasi del management, e i quattro stadi della ruota corrispondono a precise attività. </w:t>
      </w:r>
    </w:p>
    <w:p w:rsidR="008F56D4" w:rsidRPr="008F56D4" w:rsidRDefault="008F56D4" w:rsidP="008F56D4">
      <w:pPr>
        <w:pStyle w:val="Default"/>
        <w:jc w:val="both"/>
        <w:rPr>
          <w:rFonts w:asciiTheme="minorHAnsi" w:hAnsiTheme="minorHAnsi"/>
          <w:sz w:val="22"/>
          <w:szCs w:val="22"/>
        </w:rPr>
      </w:pPr>
      <w:r w:rsidRPr="008F56D4">
        <w:rPr>
          <w:rFonts w:asciiTheme="minorHAnsi" w:hAnsiTheme="minorHAnsi"/>
          <w:sz w:val="22"/>
          <w:szCs w:val="22"/>
        </w:rPr>
        <w:t xml:space="preserve">P – Plan - Pianificazione. </w:t>
      </w:r>
    </w:p>
    <w:p w:rsidR="008F56D4" w:rsidRPr="008F56D4" w:rsidRDefault="008F56D4" w:rsidP="008F56D4">
      <w:pPr>
        <w:pStyle w:val="Default"/>
        <w:jc w:val="both"/>
        <w:rPr>
          <w:rFonts w:asciiTheme="minorHAnsi" w:hAnsiTheme="minorHAnsi"/>
          <w:sz w:val="22"/>
          <w:szCs w:val="22"/>
        </w:rPr>
      </w:pPr>
      <w:r w:rsidRPr="008F56D4">
        <w:rPr>
          <w:rFonts w:asciiTheme="minorHAnsi" w:hAnsiTheme="minorHAnsi"/>
          <w:sz w:val="22"/>
          <w:szCs w:val="22"/>
        </w:rPr>
        <w:t xml:space="preserve">D – Do - Esecuzione del programma, dapprima in contesti circoscritti. </w:t>
      </w:r>
    </w:p>
    <w:p w:rsidR="008F56D4" w:rsidRPr="008F56D4" w:rsidRDefault="008F56D4" w:rsidP="008F56D4">
      <w:pPr>
        <w:pStyle w:val="Default"/>
        <w:jc w:val="both"/>
        <w:rPr>
          <w:rFonts w:asciiTheme="minorHAnsi" w:hAnsiTheme="minorHAnsi"/>
          <w:sz w:val="22"/>
          <w:szCs w:val="22"/>
        </w:rPr>
      </w:pPr>
      <w:r w:rsidRPr="008F56D4">
        <w:rPr>
          <w:rFonts w:asciiTheme="minorHAnsi" w:hAnsiTheme="minorHAnsi"/>
          <w:sz w:val="22"/>
          <w:szCs w:val="22"/>
        </w:rPr>
        <w:t xml:space="preserve">C – </w:t>
      </w:r>
      <w:proofErr w:type="spellStart"/>
      <w:r w:rsidRPr="008F56D4">
        <w:rPr>
          <w:rFonts w:asciiTheme="minorHAnsi" w:hAnsiTheme="minorHAnsi"/>
          <w:sz w:val="22"/>
          <w:szCs w:val="22"/>
        </w:rPr>
        <w:t>Check</w:t>
      </w:r>
      <w:proofErr w:type="spellEnd"/>
      <w:r w:rsidRPr="008F56D4">
        <w:rPr>
          <w:rFonts w:asciiTheme="minorHAnsi" w:hAnsiTheme="minorHAnsi"/>
          <w:sz w:val="22"/>
          <w:szCs w:val="22"/>
        </w:rPr>
        <w:t xml:space="preserve"> - Test e controllo, studio e raccolta dei risultati e dei riscontri. </w:t>
      </w:r>
    </w:p>
    <w:p w:rsidR="008F56D4" w:rsidRPr="008F56D4" w:rsidRDefault="008F56D4" w:rsidP="008F56D4">
      <w:pPr>
        <w:pStyle w:val="Default"/>
        <w:jc w:val="both"/>
        <w:rPr>
          <w:rFonts w:asciiTheme="minorHAnsi" w:hAnsiTheme="minorHAnsi"/>
          <w:sz w:val="22"/>
          <w:szCs w:val="22"/>
        </w:rPr>
      </w:pPr>
      <w:r w:rsidRPr="008F56D4">
        <w:rPr>
          <w:rFonts w:asciiTheme="minorHAnsi" w:hAnsiTheme="minorHAnsi"/>
          <w:sz w:val="22"/>
          <w:szCs w:val="22"/>
        </w:rPr>
        <w:t xml:space="preserve">A – </w:t>
      </w:r>
      <w:proofErr w:type="spellStart"/>
      <w:r w:rsidRPr="008F56D4">
        <w:rPr>
          <w:rFonts w:asciiTheme="minorHAnsi" w:hAnsiTheme="minorHAnsi"/>
          <w:sz w:val="22"/>
          <w:szCs w:val="22"/>
        </w:rPr>
        <w:t>Act</w:t>
      </w:r>
      <w:proofErr w:type="spellEnd"/>
      <w:r w:rsidRPr="008F56D4">
        <w:rPr>
          <w:rFonts w:asciiTheme="minorHAnsi" w:hAnsiTheme="minorHAnsi"/>
          <w:sz w:val="22"/>
          <w:szCs w:val="22"/>
        </w:rPr>
        <w:t xml:space="preserve"> - Azione per rendere definitivo e/o migliorare il processo (estendere quanto testato dapprima in contesti circoscritti all'intera organizzazione) </w:t>
      </w:r>
    </w:p>
    <w:p w:rsidR="008F56D4" w:rsidRPr="008F56D4" w:rsidRDefault="008F56D4" w:rsidP="008F56D4">
      <w:pPr>
        <w:pStyle w:val="Default"/>
        <w:jc w:val="both"/>
        <w:rPr>
          <w:rFonts w:asciiTheme="minorHAnsi" w:hAnsiTheme="minorHAnsi"/>
          <w:sz w:val="32"/>
          <w:szCs w:val="32"/>
        </w:rPr>
      </w:pPr>
      <w:r w:rsidRPr="008F56D4">
        <w:rPr>
          <w:rFonts w:asciiTheme="minorHAnsi" w:hAnsiTheme="minorHAnsi"/>
          <w:b/>
          <w:bCs/>
          <w:sz w:val="32"/>
          <w:szCs w:val="32"/>
        </w:rPr>
        <w:t xml:space="preserve">VSM – Value </w:t>
      </w:r>
      <w:proofErr w:type="spellStart"/>
      <w:r w:rsidRPr="008F56D4">
        <w:rPr>
          <w:rFonts w:asciiTheme="minorHAnsi" w:hAnsiTheme="minorHAnsi"/>
          <w:b/>
          <w:bCs/>
          <w:sz w:val="32"/>
          <w:szCs w:val="32"/>
        </w:rPr>
        <w:t>Stream</w:t>
      </w:r>
      <w:proofErr w:type="spellEnd"/>
      <w:r w:rsidRPr="008F56D4">
        <w:rPr>
          <w:rFonts w:asciiTheme="minorHAnsi" w:hAnsiTheme="minorHAnsi"/>
          <w:b/>
          <w:bCs/>
          <w:sz w:val="32"/>
          <w:szCs w:val="32"/>
        </w:rPr>
        <w:t xml:space="preserve"> </w:t>
      </w:r>
      <w:proofErr w:type="spellStart"/>
      <w:r w:rsidRPr="008F56D4">
        <w:rPr>
          <w:rFonts w:asciiTheme="minorHAnsi" w:hAnsiTheme="minorHAnsi"/>
          <w:b/>
          <w:bCs/>
          <w:sz w:val="32"/>
          <w:szCs w:val="32"/>
        </w:rPr>
        <w:t>Map</w:t>
      </w:r>
      <w:proofErr w:type="spellEnd"/>
      <w:r w:rsidRPr="008F56D4">
        <w:rPr>
          <w:rFonts w:asciiTheme="minorHAnsi" w:hAnsiTheme="minorHAnsi"/>
          <w:b/>
          <w:bCs/>
          <w:sz w:val="32"/>
          <w:szCs w:val="32"/>
        </w:rPr>
        <w:t xml:space="preserve"> </w:t>
      </w:r>
    </w:p>
    <w:p w:rsidR="008F56D4" w:rsidRPr="008F56D4" w:rsidRDefault="008F56D4" w:rsidP="008F56D4">
      <w:pPr>
        <w:pStyle w:val="Default"/>
        <w:jc w:val="both"/>
        <w:rPr>
          <w:rFonts w:asciiTheme="minorHAnsi" w:hAnsiTheme="minorHAnsi"/>
          <w:sz w:val="22"/>
          <w:szCs w:val="22"/>
        </w:rPr>
      </w:pPr>
      <w:r w:rsidRPr="008F56D4">
        <w:rPr>
          <w:rFonts w:asciiTheme="minorHAnsi" w:hAnsiTheme="minorHAnsi"/>
          <w:sz w:val="22"/>
          <w:szCs w:val="22"/>
        </w:rPr>
        <w:t xml:space="preserve">La mappatura del flusso del valore è il primo, e forse più importante, strumento Lean. E’ il primo da utilizzare in ordine di tempo, perché indica dove è più opportuno applicare gli altri, ed è fondamentale per il successo dell’implementazione, perché permette di costruire un solido e comprensivo piano di azione. </w:t>
      </w:r>
    </w:p>
    <w:p w:rsidR="008F56D4" w:rsidRPr="008F56D4" w:rsidRDefault="008F56D4" w:rsidP="008F56D4">
      <w:pPr>
        <w:pStyle w:val="Default"/>
        <w:jc w:val="both"/>
        <w:rPr>
          <w:rFonts w:asciiTheme="minorHAnsi" w:hAnsiTheme="minorHAnsi"/>
          <w:sz w:val="32"/>
          <w:szCs w:val="32"/>
        </w:rPr>
      </w:pPr>
      <w:r w:rsidRPr="008F56D4">
        <w:rPr>
          <w:rFonts w:asciiTheme="minorHAnsi" w:hAnsiTheme="minorHAnsi"/>
          <w:b/>
          <w:bCs/>
          <w:sz w:val="32"/>
          <w:szCs w:val="32"/>
        </w:rPr>
        <w:t xml:space="preserve">5s </w:t>
      </w:r>
    </w:p>
    <w:p w:rsidR="008F56D4" w:rsidRPr="008F56D4" w:rsidRDefault="008F56D4" w:rsidP="008F56D4">
      <w:pPr>
        <w:pStyle w:val="Default"/>
        <w:jc w:val="both"/>
        <w:rPr>
          <w:rFonts w:asciiTheme="minorHAnsi" w:hAnsiTheme="minorHAnsi"/>
          <w:sz w:val="22"/>
          <w:szCs w:val="22"/>
        </w:rPr>
      </w:pPr>
      <w:r w:rsidRPr="008F56D4">
        <w:rPr>
          <w:rFonts w:asciiTheme="minorHAnsi" w:hAnsiTheme="minorHAnsi"/>
          <w:sz w:val="22"/>
          <w:szCs w:val="22"/>
        </w:rPr>
        <w:t xml:space="preserve">La tecnica “5S” è stata sviluppata in Toyota al fine di fornire una guida operativa per l’organizzazione del posto di lavoro, la gestione a vista ed il mantenimento sul posto di lavoro degli standard di ordine e pulizia. </w:t>
      </w:r>
      <w:r w:rsidRPr="008F56D4">
        <w:rPr>
          <w:rFonts w:asciiTheme="minorHAnsi" w:hAnsiTheme="minorHAnsi"/>
          <w:i/>
          <w:iCs/>
          <w:sz w:val="22"/>
          <w:szCs w:val="22"/>
        </w:rPr>
        <w:t xml:space="preserve">Il motto per le 5S è un posto per ogni cosa ed ogni cosa la suo posto. </w:t>
      </w:r>
    </w:p>
    <w:p w:rsidR="008F56D4" w:rsidRPr="008F56D4" w:rsidRDefault="008F56D4" w:rsidP="008F56D4">
      <w:pPr>
        <w:pStyle w:val="Default"/>
        <w:jc w:val="both"/>
        <w:rPr>
          <w:rFonts w:asciiTheme="minorHAnsi" w:hAnsiTheme="minorHAnsi"/>
          <w:sz w:val="22"/>
          <w:szCs w:val="22"/>
        </w:rPr>
      </w:pPr>
      <w:r w:rsidRPr="008F56D4">
        <w:rPr>
          <w:rFonts w:asciiTheme="minorHAnsi" w:hAnsiTheme="minorHAnsi"/>
          <w:sz w:val="22"/>
          <w:szCs w:val="22"/>
        </w:rPr>
        <w:t xml:space="preserve">L’approccio 5S comporta la realizzazione dei seguenti 5 passi: </w:t>
      </w:r>
    </w:p>
    <w:p w:rsidR="008F56D4" w:rsidRPr="008F56D4" w:rsidRDefault="008F56D4" w:rsidP="008F56D4">
      <w:pPr>
        <w:pStyle w:val="Default"/>
        <w:spacing w:after="58"/>
        <w:jc w:val="both"/>
        <w:rPr>
          <w:rFonts w:asciiTheme="minorHAnsi" w:hAnsiTheme="minorHAnsi"/>
          <w:sz w:val="22"/>
          <w:szCs w:val="22"/>
        </w:rPr>
      </w:pPr>
      <w:r w:rsidRPr="008F56D4">
        <w:rPr>
          <w:rFonts w:asciiTheme="minorHAnsi" w:hAnsiTheme="minorHAnsi"/>
          <w:sz w:val="22"/>
          <w:szCs w:val="22"/>
        </w:rPr>
        <w:t xml:space="preserve">- </w:t>
      </w:r>
      <w:proofErr w:type="spellStart"/>
      <w:r w:rsidRPr="008F56D4">
        <w:rPr>
          <w:rFonts w:asciiTheme="minorHAnsi" w:hAnsiTheme="minorHAnsi"/>
          <w:sz w:val="22"/>
          <w:szCs w:val="22"/>
        </w:rPr>
        <w:t>seiri</w:t>
      </w:r>
      <w:proofErr w:type="spellEnd"/>
      <w:r w:rsidRPr="008F56D4">
        <w:rPr>
          <w:rFonts w:asciiTheme="minorHAnsi" w:hAnsiTheme="minorHAnsi"/>
          <w:sz w:val="22"/>
          <w:szCs w:val="22"/>
        </w:rPr>
        <w:t xml:space="preserve"> (separare) = separare le cose utili dalle inutili </w:t>
      </w:r>
    </w:p>
    <w:p w:rsidR="008F56D4" w:rsidRPr="008F56D4" w:rsidRDefault="008F56D4" w:rsidP="008F56D4">
      <w:pPr>
        <w:pStyle w:val="Default"/>
        <w:spacing w:after="58"/>
        <w:jc w:val="both"/>
        <w:rPr>
          <w:rFonts w:asciiTheme="minorHAnsi" w:hAnsiTheme="minorHAnsi"/>
          <w:sz w:val="22"/>
          <w:szCs w:val="22"/>
        </w:rPr>
      </w:pPr>
      <w:r w:rsidRPr="008F56D4">
        <w:rPr>
          <w:rFonts w:asciiTheme="minorHAnsi" w:hAnsiTheme="minorHAnsi"/>
          <w:sz w:val="22"/>
          <w:szCs w:val="22"/>
        </w:rPr>
        <w:t xml:space="preserve">- </w:t>
      </w:r>
      <w:proofErr w:type="spellStart"/>
      <w:r w:rsidRPr="008F56D4">
        <w:rPr>
          <w:rFonts w:asciiTheme="minorHAnsi" w:hAnsiTheme="minorHAnsi"/>
          <w:sz w:val="22"/>
          <w:szCs w:val="22"/>
        </w:rPr>
        <w:t>seiton</w:t>
      </w:r>
      <w:proofErr w:type="spellEnd"/>
      <w:r w:rsidRPr="008F56D4">
        <w:rPr>
          <w:rFonts w:asciiTheme="minorHAnsi" w:hAnsiTheme="minorHAnsi"/>
          <w:sz w:val="22"/>
          <w:szCs w:val="22"/>
        </w:rPr>
        <w:t xml:space="preserve"> (sistemare) = identificare e definire l’allocazione delle cose necessarie sul posto di lavoro (materiali, attrezzature, documenti) </w:t>
      </w:r>
    </w:p>
    <w:p w:rsidR="008F56D4" w:rsidRPr="008F56D4" w:rsidRDefault="008F56D4" w:rsidP="008F56D4">
      <w:pPr>
        <w:pStyle w:val="Default"/>
        <w:spacing w:after="58"/>
        <w:jc w:val="both"/>
        <w:rPr>
          <w:rFonts w:asciiTheme="minorHAnsi" w:hAnsiTheme="minorHAnsi"/>
          <w:sz w:val="22"/>
          <w:szCs w:val="22"/>
        </w:rPr>
      </w:pPr>
      <w:r w:rsidRPr="008F56D4">
        <w:rPr>
          <w:rFonts w:asciiTheme="minorHAnsi" w:hAnsiTheme="minorHAnsi"/>
          <w:sz w:val="22"/>
          <w:szCs w:val="22"/>
        </w:rPr>
        <w:t xml:space="preserve">- </w:t>
      </w:r>
      <w:proofErr w:type="spellStart"/>
      <w:r w:rsidRPr="008F56D4">
        <w:rPr>
          <w:rFonts w:asciiTheme="minorHAnsi" w:hAnsiTheme="minorHAnsi"/>
          <w:sz w:val="22"/>
          <w:szCs w:val="22"/>
        </w:rPr>
        <w:t>seiri</w:t>
      </w:r>
      <w:proofErr w:type="spellEnd"/>
      <w:r w:rsidRPr="008F56D4">
        <w:rPr>
          <w:rFonts w:asciiTheme="minorHAnsi" w:hAnsiTheme="minorHAnsi"/>
          <w:sz w:val="22"/>
          <w:szCs w:val="22"/>
        </w:rPr>
        <w:t xml:space="preserve"> (spolverare/pulire) = effettuare una pulizia intelligente del posto di lavoro </w:t>
      </w:r>
    </w:p>
    <w:p w:rsidR="008F56D4" w:rsidRPr="008F56D4" w:rsidRDefault="008F56D4" w:rsidP="008F56D4">
      <w:pPr>
        <w:pStyle w:val="Default"/>
        <w:jc w:val="both"/>
        <w:rPr>
          <w:rFonts w:asciiTheme="minorHAnsi" w:hAnsiTheme="minorHAnsi"/>
          <w:sz w:val="22"/>
          <w:szCs w:val="22"/>
        </w:rPr>
      </w:pPr>
      <w:r w:rsidRPr="008F56D4">
        <w:rPr>
          <w:rFonts w:asciiTheme="minorHAnsi" w:hAnsiTheme="minorHAnsi"/>
          <w:sz w:val="22"/>
          <w:szCs w:val="22"/>
        </w:rPr>
        <w:t xml:space="preserve">- </w:t>
      </w:r>
      <w:proofErr w:type="spellStart"/>
      <w:r w:rsidRPr="008F56D4">
        <w:rPr>
          <w:rFonts w:asciiTheme="minorHAnsi" w:hAnsiTheme="minorHAnsi"/>
          <w:sz w:val="22"/>
          <w:szCs w:val="22"/>
        </w:rPr>
        <w:t>seiketsu</w:t>
      </w:r>
      <w:proofErr w:type="spellEnd"/>
      <w:r w:rsidRPr="008F56D4">
        <w:rPr>
          <w:rFonts w:asciiTheme="minorHAnsi" w:hAnsiTheme="minorHAnsi"/>
          <w:sz w:val="22"/>
          <w:szCs w:val="22"/>
        </w:rPr>
        <w:t xml:space="preserve"> (standardizzare) = definire gli standard operativi per mantenere ordine e pulizia sul posto di lavoro </w:t>
      </w:r>
    </w:p>
    <w:p w:rsidR="008F56D4" w:rsidRPr="008F56D4" w:rsidRDefault="008F56D4" w:rsidP="008F56D4">
      <w:pPr>
        <w:pStyle w:val="Default"/>
        <w:jc w:val="both"/>
        <w:rPr>
          <w:rFonts w:asciiTheme="minorHAnsi" w:hAnsiTheme="minorHAnsi"/>
          <w:sz w:val="22"/>
          <w:szCs w:val="22"/>
        </w:rPr>
      </w:pPr>
    </w:p>
    <w:p w:rsidR="008F56D4" w:rsidRPr="008F56D4" w:rsidRDefault="008F56D4" w:rsidP="008F56D4">
      <w:pPr>
        <w:pStyle w:val="Default"/>
        <w:pageBreakBefore/>
        <w:jc w:val="both"/>
        <w:rPr>
          <w:rFonts w:asciiTheme="minorHAnsi" w:hAnsiTheme="minorHAnsi"/>
          <w:sz w:val="22"/>
          <w:szCs w:val="22"/>
        </w:rPr>
      </w:pPr>
    </w:p>
    <w:p w:rsidR="008F56D4" w:rsidRPr="008F56D4" w:rsidRDefault="008F56D4" w:rsidP="008F56D4">
      <w:pPr>
        <w:pStyle w:val="Default"/>
        <w:jc w:val="both"/>
        <w:rPr>
          <w:rFonts w:asciiTheme="minorHAnsi" w:hAnsiTheme="minorHAnsi"/>
          <w:sz w:val="22"/>
          <w:szCs w:val="22"/>
        </w:rPr>
      </w:pPr>
      <w:r w:rsidRPr="008F56D4">
        <w:rPr>
          <w:rFonts w:asciiTheme="minorHAnsi" w:hAnsiTheme="minorHAnsi"/>
          <w:sz w:val="22"/>
          <w:szCs w:val="22"/>
        </w:rPr>
        <w:t xml:space="preserve">- </w:t>
      </w:r>
      <w:proofErr w:type="spellStart"/>
      <w:r w:rsidRPr="008F56D4">
        <w:rPr>
          <w:rFonts w:asciiTheme="minorHAnsi" w:hAnsiTheme="minorHAnsi"/>
          <w:sz w:val="22"/>
          <w:szCs w:val="22"/>
        </w:rPr>
        <w:t>shitsuke</w:t>
      </w:r>
      <w:proofErr w:type="spellEnd"/>
      <w:r w:rsidRPr="008F56D4">
        <w:rPr>
          <w:rFonts w:asciiTheme="minorHAnsi" w:hAnsiTheme="minorHAnsi"/>
          <w:sz w:val="22"/>
          <w:szCs w:val="22"/>
        </w:rPr>
        <w:t xml:space="preserve"> (seguire le regole) = diffondere gli standard operativi di ordine e pulizia e verificarne il rispetto da parte del personale </w:t>
      </w:r>
    </w:p>
    <w:p w:rsidR="008F56D4" w:rsidRPr="008F56D4" w:rsidRDefault="008F56D4" w:rsidP="008F56D4">
      <w:pPr>
        <w:pStyle w:val="Default"/>
        <w:jc w:val="both"/>
        <w:rPr>
          <w:rFonts w:asciiTheme="minorHAnsi" w:hAnsiTheme="minorHAnsi"/>
          <w:sz w:val="22"/>
          <w:szCs w:val="22"/>
        </w:rPr>
      </w:pPr>
    </w:p>
    <w:p w:rsidR="008F56D4" w:rsidRPr="008F56D4" w:rsidRDefault="008F56D4" w:rsidP="008F56D4">
      <w:pPr>
        <w:pStyle w:val="Default"/>
        <w:jc w:val="both"/>
        <w:rPr>
          <w:rFonts w:asciiTheme="minorHAnsi" w:hAnsiTheme="minorHAnsi"/>
          <w:sz w:val="22"/>
          <w:szCs w:val="22"/>
        </w:rPr>
      </w:pPr>
      <w:r w:rsidRPr="008F56D4">
        <w:rPr>
          <w:rFonts w:asciiTheme="minorHAnsi" w:hAnsiTheme="minorHAnsi"/>
          <w:sz w:val="22"/>
          <w:szCs w:val="22"/>
        </w:rPr>
        <w:t xml:space="preserve">Con il termine VSM si identificano un insieme di tecniche e strumenti per migliorare la gestione a vista sul posto di lavoro (cartellonistica, bacheche, righe a terra, sistemi di controllo stati macchina, sistemi di identificazione materiali/attrezzature, ecc.). La diffusione capillare delle informazioni sul posto di lavoro garantisce un miglior controllo di processo ed un maggior coinvolgimento del personale nelle attività di miglioramento continuo. La gestione a vista è riconosciuta come l’approccio più efficace per comunicare sul posto di lavoro. </w:t>
      </w:r>
    </w:p>
    <w:p w:rsidR="008F56D4" w:rsidRPr="008F56D4" w:rsidRDefault="008F56D4" w:rsidP="008F56D4">
      <w:pPr>
        <w:pStyle w:val="Default"/>
        <w:jc w:val="both"/>
        <w:rPr>
          <w:rFonts w:asciiTheme="minorHAnsi" w:hAnsiTheme="minorHAnsi"/>
          <w:sz w:val="32"/>
          <w:szCs w:val="32"/>
        </w:rPr>
      </w:pPr>
      <w:r w:rsidRPr="008F56D4">
        <w:rPr>
          <w:rFonts w:asciiTheme="minorHAnsi" w:hAnsiTheme="minorHAnsi"/>
          <w:b/>
          <w:bCs/>
          <w:sz w:val="32"/>
          <w:szCs w:val="32"/>
        </w:rPr>
        <w:t xml:space="preserve">Gestione a vista (supermarket, </w:t>
      </w:r>
      <w:proofErr w:type="spellStart"/>
      <w:r w:rsidRPr="008F56D4">
        <w:rPr>
          <w:rFonts w:asciiTheme="minorHAnsi" w:hAnsiTheme="minorHAnsi"/>
          <w:b/>
          <w:bCs/>
          <w:sz w:val="32"/>
          <w:szCs w:val="32"/>
        </w:rPr>
        <w:t>kanban</w:t>
      </w:r>
      <w:proofErr w:type="spellEnd"/>
      <w:r w:rsidRPr="008F56D4">
        <w:rPr>
          <w:rFonts w:asciiTheme="minorHAnsi" w:hAnsiTheme="minorHAnsi"/>
          <w:b/>
          <w:bCs/>
          <w:sz w:val="32"/>
          <w:szCs w:val="32"/>
        </w:rPr>
        <w:t xml:space="preserve">) </w:t>
      </w:r>
    </w:p>
    <w:p w:rsidR="008F56D4" w:rsidRPr="008F56D4" w:rsidRDefault="008F56D4" w:rsidP="008F56D4">
      <w:pPr>
        <w:pStyle w:val="Default"/>
        <w:jc w:val="both"/>
        <w:rPr>
          <w:rFonts w:asciiTheme="minorHAnsi" w:hAnsiTheme="minorHAnsi"/>
          <w:sz w:val="22"/>
          <w:szCs w:val="22"/>
        </w:rPr>
      </w:pPr>
      <w:r w:rsidRPr="008F56D4">
        <w:rPr>
          <w:rFonts w:asciiTheme="minorHAnsi" w:hAnsiTheme="minorHAnsi"/>
          <w:sz w:val="22"/>
          <w:szCs w:val="22"/>
        </w:rPr>
        <w:t xml:space="preserve">"Gestione a vista" riguarda la modalità di gestione dei processi basata sul concetto che le informazioni sui parametri dello stato di avanzamento degli stessi debbano essere visibili e distribuite in tempo reale fra tutti gli operatori interessati </w:t>
      </w:r>
    </w:p>
    <w:p w:rsidR="008F56D4" w:rsidRPr="008F56D4" w:rsidRDefault="008F56D4" w:rsidP="008F56D4">
      <w:pPr>
        <w:pStyle w:val="Default"/>
        <w:jc w:val="both"/>
        <w:rPr>
          <w:rFonts w:asciiTheme="minorHAnsi" w:hAnsiTheme="minorHAnsi"/>
          <w:sz w:val="22"/>
          <w:szCs w:val="22"/>
        </w:rPr>
      </w:pPr>
      <w:r w:rsidRPr="008F56D4">
        <w:rPr>
          <w:rFonts w:asciiTheme="minorHAnsi" w:hAnsiTheme="minorHAnsi"/>
          <w:b/>
          <w:bCs/>
          <w:sz w:val="32"/>
          <w:szCs w:val="32"/>
        </w:rPr>
        <w:t xml:space="preserve">SMED – Single Minute Exchange of Die </w:t>
      </w:r>
      <w:r w:rsidRPr="008F56D4">
        <w:rPr>
          <w:rFonts w:asciiTheme="minorHAnsi" w:hAnsiTheme="minorHAnsi"/>
          <w:sz w:val="22"/>
          <w:szCs w:val="22"/>
        </w:rPr>
        <w:t xml:space="preserve">E’ uno dei molti strumenti della Produzione Snella per ridurre gli sprechi in un processo manifatturiero. Fornisce un modo rapido ed efficiente volto alla riduzione dei tempi di setup </w:t>
      </w:r>
    </w:p>
    <w:p w:rsidR="00AB428F" w:rsidRPr="008F56D4" w:rsidRDefault="008F56D4" w:rsidP="008F56D4">
      <w:pPr>
        <w:jc w:val="both"/>
      </w:pPr>
      <w:r w:rsidRPr="008F56D4">
        <w:rPr>
          <w:b/>
          <w:bCs/>
          <w:sz w:val="32"/>
          <w:szCs w:val="32"/>
        </w:rPr>
        <w:t xml:space="preserve">TPM - Total </w:t>
      </w:r>
      <w:proofErr w:type="spellStart"/>
      <w:r w:rsidRPr="008F56D4">
        <w:rPr>
          <w:b/>
          <w:bCs/>
          <w:sz w:val="32"/>
          <w:szCs w:val="32"/>
        </w:rPr>
        <w:t>Productive</w:t>
      </w:r>
      <w:proofErr w:type="spellEnd"/>
      <w:r w:rsidRPr="008F56D4">
        <w:rPr>
          <w:b/>
          <w:bCs/>
          <w:sz w:val="32"/>
          <w:szCs w:val="32"/>
        </w:rPr>
        <w:t xml:space="preserve"> </w:t>
      </w:r>
      <w:proofErr w:type="spellStart"/>
      <w:r w:rsidRPr="008F56D4">
        <w:rPr>
          <w:b/>
          <w:bCs/>
          <w:sz w:val="32"/>
          <w:szCs w:val="32"/>
        </w:rPr>
        <w:t>Maintenance</w:t>
      </w:r>
      <w:proofErr w:type="spellEnd"/>
      <w:r w:rsidRPr="008F56D4">
        <w:rPr>
          <w:b/>
          <w:bCs/>
          <w:sz w:val="32"/>
          <w:szCs w:val="32"/>
        </w:rPr>
        <w:t xml:space="preserve">) </w:t>
      </w:r>
      <w:r w:rsidRPr="008F56D4">
        <w:t>Il TPM è un sistema che mira al raggiungimento della massima efficienza aziendale. Riguarda le tecniche e le metodologie per massimizzare l’efficienza degli impianti e dei macchinari focalizzando l'attenzione sulle attività di manutenzione. In molti casi gli obiettivi si estendono anche alle attività che riguardano le attività di sicurezza sul lavoro e tutela dell’ambiente.</w:t>
      </w:r>
    </w:p>
    <w:sectPr w:rsidR="00AB428F" w:rsidRPr="008F56D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F04BBA"/>
    <w:multiLevelType w:val="hybridMultilevel"/>
    <w:tmpl w:val="B3D43DF2"/>
    <w:lvl w:ilvl="0" w:tplc="6BDE9640">
      <w:numFmt w:val="bullet"/>
      <w:lvlText w:val="-"/>
      <w:lvlJc w:val="left"/>
      <w:pPr>
        <w:ind w:left="720" w:hanging="360"/>
      </w:pPr>
      <w:rPr>
        <w:rFonts w:ascii="Calibri" w:eastAsiaTheme="minorHAnsi" w:hAnsi="Calibri" w:cs="Calibri"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21D6B7D"/>
    <w:multiLevelType w:val="hybridMultilevel"/>
    <w:tmpl w:val="A3B024A6"/>
    <w:lvl w:ilvl="0" w:tplc="09B47ACE">
      <w:numFmt w:val="bullet"/>
      <w:lvlText w:val="-"/>
      <w:lvlJc w:val="left"/>
      <w:pPr>
        <w:ind w:left="720" w:hanging="360"/>
      </w:pPr>
      <w:rPr>
        <w:rFonts w:ascii="Calibri" w:eastAsiaTheme="minorHAnsi" w:hAnsi="Calibri" w:cs="Calibri"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59918D8"/>
    <w:multiLevelType w:val="hybridMultilevel"/>
    <w:tmpl w:val="50CAABAA"/>
    <w:lvl w:ilvl="0" w:tplc="60FAF3FA">
      <w:numFmt w:val="bullet"/>
      <w:lvlText w:val="-"/>
      <w:lvlJc w:val="left"/>
      <w:pPr>
        <w:ind w:left="720" w:hanging="360"/>
      </w:pPr>
      <w:rPr>
        <w:rFonts w:ascii="Calibri" w:eastAsiaTheme="minorHAnsi" w:hAnsi="Calibri" w:cs="Calibri"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79D23237"/>
    <w:multiLevelType w:val="hybridMultilevel"/>
    <w:tmpl w:val="B45CA17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3"/>
    <w:lvlOverride w:ilvl="0"/>
    <w:lvlOverride w:ilvl="1"/>
    <w:lvlOverride w:ilvl="2"/>
    <w:lvlOverride w:ilvl="3"/>
    <w:lvlOverride w:ilvl="4"/>
    <w:lvlOverride w:ilvl="5"/>
    <w:lvlOverride w:ilvl="6"/>
    <w:lvlOverride w:ilvl="7"/>
    <w:lvlOverride w:ilvl="8"/>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6D4"/>
    <w:rsid w:val="001A4560"/>
    <w:rsid w:val="00401778"/>
    <w:rsid w:val="004423B1"/>
    <w:rsid w:val="00442EA4"/>
    <w:rsid w:val="005B17C3"/>
    <w:rsid w:val="00877D46"/>
    <w:rsid w:val="008F273E"/>
    <w:rsid w:val="008F56D4"/>
    <w:rsid w:val="00AB428F"/>
    <w:rsid w:val="00C41577"/>
    <w:rsid w:val="00DA1241"/>
    <w:rsid w:val="00DD2FE7"/>
    <w:rsid w:val="00DD3634"/>
    <w:rsid w:val="00EB2F18"/>
    <w:rsid w:val="00EF5BF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AD2169-2FB1-4DD7-B59E-1E478DAB5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41577"/>
    <w:pPr>
      <w:spacing w:after="200" w:line="27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8F56D4"/>
    <w:pPr>
      <w:autoSpaceDE w:val="0"/>
      <w:autoSpaceDN w:val="0"/>
      <w:adjustRightInd w:val="0"/>
      <w:spacing w:after="0" w:line="240" w:lineRule="auto"/>
    </w:pPr>
    <w:rPr>
      <w:rFonts w:ascii="Calibri" w:hAnsi="Calibri" w:cs="Calibri"/>
      <w:color w:val="000000"/>
      <w:sz w:val="24"/>
      <w:szCs w:val="24"/>
    </w:rPr>
  </w:style>
  <w:style w:type="paragraph" w:styleId="Paragrafoelenco">
    <w:name w:val="List Paragraph"/>
    <w:basedOn w:val="Normale"/>
    <w:uiPriority w:val="34"/>
    <w:qFormat/>
    <w:rsid w:val="00C415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0071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121</TotalTime>
  <Pages>5</Pages>
  <Words>1475</Words>
  <Characters>8414</Characters>
  <Application>Microsoft Office Word</Application>
  <DocSecurity>0</DocSecurity>
  <Lines>70</Lines>
  <Paragraphs>19</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9870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amministra</dc:creator>
  <cp:keywords/>
  <dc:description/>
  <cp:lastModifiedBy>amministra</cp:lastModifiedBy>
  <cp:revision>6</cp:revision>
  <dcterms:created xsi:type="dcterms:W3CDTF">2015-07-28T12:01:00Z</dcterms:created>
  <dcterms:modified xsi:type="dcterms:W3CDTF">2016-07-28T11:49:00Z</dcterms:modified>
</cp:coreProperties>
</file>